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FD" w:rsidRDefault="005430FD" w:rsidP="00EA6D1D">
      <w:pPr>
        <w:autoSpaceDE w:val="0"/>
        <w:autoSpaceDN w:val="0"/>
        <w:adjustRightInd w:val="0"/>
        <w:jc w:val="both"/>
        <w:rPr>
          <w:rFonts w:ascii="Arial" w:hAnsi="Arial" w:cs="Arial"/>
          <w:b/>
          <w:bCs/>
          <w:color w:val="000000"/>
          <w:sz w:val="22"/>
          <w:szCs w:val="22"/>
        </w:rPr>
      </w:pPr>
    </w:p>
    <w:p w:rsidR="005430FD" w:rsidRDefault="005430FD" w:rsidP="00EA6D1D">
      <w:pPr>
        <w:autoSpaceDE w:val="0"/>
        <w:autoSpaceDN w:val="0"/>
        <w:adjustRightInd w:val="0"/>
        <w:jc w:val="both"/>
        <w:rPr>
          <w:rFonts w:ascii="Arial" w:hAnsi="Arial" w:cs="Arial"/>
          <w:b/>
          <w:bCs/>
          <w:color w:val="000000"/>
          <w:sz w:val="22"/>
          <w:szCs w:val="22"/>
        </w:rPr>
      </w:pPr>
      <w:r>
        <w:rPr>
          <w:noProof/>
        </w:rPr>
        <w:drawing>
          <wp:inline distT="0" distB="0" distL="0" distR="0">
            <wp:extent cx="5760720" cy="513897"/>
            <wp:effectExtent l="19050" t="0" r="0" b="0"/>
            <wp:docPr id="4"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srcRect/>
                    <a:stretch>
                      <a:fillRect/>
                    </a:stretch>
                  </pic:blipFill>
                  <pic:spPr bwMode="auto">
                    <a:xfrm>
                      <a:off x="0" y="0"/>
                      <a:ext cx="5760720" cy="513897"/>
                    </a:xfrm>
                    <a:prstGeom prst="rect">
                      <a:avLst/>
                    </a:prstGeom>
                    <a:noFill/>
                    <a:ln w="9525">
                      <a:noFill/>
                      <a:miter lim="800000"/>
                      <a:headEnd/>
                      <a:tailEnd/>
                    </a:ln>
                  </pic:spPr>
                </pic:pic>
              </a:graphicData>
            </a:graphic>
          </wp:inline>
        </w:drawing>
      </w:r>
    </w:p>
    <w:p w:rsidR="005430FD" w:rsidRDefault="005430FD" w:rsidP="00EA6D1D">
      <w:pPr>
        <w:autoSpaceDE w:val="0"/>
        <w:autoSpaceDN w:val="0"/>
        <w:adjustRightInd w:val="0"/>
        <w:jc w:val="both"/>
        <w:rPr>
          <w:rFonts w:ascii="Arial" w:hAnsi="Arial" w:cs="Arial"/>
          <w:b/>
          <w:bCs/>
          <w:color w:val="000000"/>
          <w:sz w:val="22"/>
          <w:szCs w:val="22"/>
        </w:rPr>
      </w:pPr>
    </w:p>
    <w:p w:rsidR="005430FD" w:rsidRDefault="005430FD" w:rsidP="00EA6D1D">
      <w:pPr>
        <w:autoSpaceDE w:val="0"/>
        <w:autoSpaceDN w:val="0"/>
        <w:adjustRightInd w:val="0"/>
        <w:jc w:val="both"/>
        <w:rPr>
          <w:rFonts w:ascii="Arial" w:hAnsi="Arial" w:cs="Arial"/>
          <w:b/>
          <w:bCs/>
          <w:color w:val="000000"/>
          <w:sz w:val="22"/>
          <w:szCs w:val="22"/>
        </w:rPr>
      </w:pPr>
    </w:p>
    <w:p w:rsidR="0023150D" w:rsidRPr="0086337A" w:rsidRDefault="00754F68" w:rsidP="00EA6D1D">
      <w:pPr>
        <w:autoSpaceDE w:val="0"/>
        <w:autoSpaceDN w:val="0"/>
        <w:adjustRightInd w:val="0"/>
        <w:jc w:val="center"/>
        <w:rPr>
          <w:rFonts w:ascii="Arial" w:hAnsi="Arial" w:cs="Arial"/>
          <w:b/>
          <w:bCs/>
          <w:color w:val="000000"/>
          <w:sz w:val="22"/>
          <w:szCs w:val="22"/>
        </w:rPr>
      </w:pPr>
      <w:r w:rsidRPr="0086337A">
        <w:rPr>
          <w:rFonts w:ascii="Arial" w:hAnsi="Arial" w:cs="Arial"/>
          <w:b/>
          <w:bCs/>
          <w:color w:val="000000"/>
          <w:sz w:val="22"/>
          <w:szCs w:val="22"/>
        </w:rPr>
        <w:t xml:space="preserve">Regulamin </w:t>
      </w:r>
      <w:r w:rsidR="000C2302">
        <w:rPr>
          <w:rFonts w:ascii="Arial" w:hAnsi="Arial" w:cs="Arial"/>
          <w:b/>
          <w:bCs/>
          <w:color w:val="000000"/>
          <w:sz w:val="22"/>
          <w:szCs w:val="22"/>
        </w:rPr>
        <w:t>P</w:t>
      </w:r>
      <w:r w:rsidRPr="0086337A">
        <w:rPr>
          <w:rFonts w:ascii="Arial" w:hAnsi="Arial" w:cs="Arial"/>
          <w:b/>
          <w:bCs/>
          <w:color w:val="000000"/>
          <w:sz w:val="22"/>
          <w:szCs w:val="22"/>
        </w:rPr>
        <w:t>rojektu „</w:t>
      </w:r>
      <w:r w:rsidR="00BE7772">
        <w:rPr>
          <w:rFonts w:ascii="Arial" w:hAnsi="Arial" w:cs="Arial"/>
          <w:b/>
          <w:bCs/>
          <w:color w:val="000000"/>
          <w:sz w:val="22"/>
          <w:szCs w:val="22"/>
        </w:rPr>
        <w:t>Szkoła badaczy</w:t>
      </w:r>
      <w:r w:rsidRPr="0086337A">
        <w:rPr>
          <w:rFonts w:ascii="Arial" w:hAnsi="Arial" w:cs="Arial"/>
          <w:b/>
          <w:bCs/>
          <w:color w:val="000000"/>
          <w:sz w:val="22"/>
          <w:szCs w:val="22"/>
        </w:rPr>
        <w:t>”</w:t>
      </w:r>
    </w:p>
    <w:p w:rsidR="0023150D" w:rsidRDefault="001736DA" w:rsidP="00EA6D1D">
      <w:pPr>
        <w:autoSpaceDE w:val="0"/>
        <w:autoSpaceDN w:val="0"/>
        <w:adjustRightInd w:val="0"/>
        <w:jc w:val="center"/>
        <w:rPr>
          <w:rFonts w:ascii="Arial" w:hAnsi="Arial" w:cs="Arial"/>
          <w:b/>
          <w:bCs/>
          <w:color w:val="000000"/>
          <w:sz w:val="22"/>
          <w:szCs w:val="22"/>
        </w:rPr>
      </w:pPr>
      <w:r w:rsidRPr="006062D6">
        <w:rPr>
          <w:rFonts w:ascii="Arial" w:hAnsi="Arial" w:cs="Arial"/>
          <w:b/>
          <w:bCs/>
          <w:color w:val="000000"/>
          <w:sz w:val="22"/>
          <w:szCs w:val="22"/>
        </w:rPr>
        <w:t>RPMA.10.01.0</w:t>
      </w:r>
      <w:r w:rsidR="00B74210" w:rsidRPr="006062D6">
        <w:rPr>
          <w:rFonts w:ascii="Arial" w:hAnsi="Arial" w:cs="Arial"/>
          <w:b/>
          <w:bCs/>
          <w:color w:val="000000"/>
          <w:sz w:val="22"/>
          <w:szCs w:val="22"/>
        </w:rPr>
        <w:t>2</w:t>
      </w:r>
      <w:r w:rsidRPr="006062D6">
        <w:rPr>
          <w:rFonts w:ascii="Arial" w:hAnsi="Arial" w:cs="Arial"/>
          <w:b/>
          <w:bCs/>
          <w:color w:val="000000"/>
          <w:sz w:val="22"/>
          <w:szCs w:val="22"/>
        </w:rPr>
        <w:t>-14-</w:t>
      </w:r>
      <w:r w:rsidR="00B74210" w:rsidRPr="006062D6">
        <w:rPr>
          <w:rFonts w:ascii="Arial" w:hAnsi="Arial" w:cs="Arial"/>
          <w:b/>
          <w:bCs/>
          <w:color w:val="000000"/>
          <w:sz w:val="22"/>
          <w:szCs w:val="22"/>
        </w:rPr>
        <w:t>8057</w:t>
      </w:r>
      <w:r w:rsidRPr="006062D6">
        <w:rPr>
          <w:rFonts w:ascii="Arial" w:hAnsi="Arial" w:cs="Arial"/>
          <w:b/>
          <w:bCs/>
          <w:color w:val="000000"/>
          <w:sz w:val="22"/>
          <w:szCs w:val="22"/>
        </w:rPr>
        <w:t>/1</w:t>
      </w:r>
      <w:r w:rsidR="00B74210" w:rsidRPr="006062D6">
        <w:rPr>
          <w:rFonts w:ascii="Arial" w:hAnsi="Arial" w:cs="Arial"/>
          <w:b/>
          <w:bCs/>
          <w:color w:val="000000"/>
          <w:sz w:val="22"/>
          <w:szCs w:val="22"/>
        </w:rPr>
        <w:t>7</w:t>
      </w:r>
    </w:p>
    <w:p w:rsidR="00ED6E53" w:rsidRPr="0086337A" w:rsidRDefault="00ED6E53" w:rsidP="00EA6D1D">
      <w:pPr>
        <w:autoSpaceDE w:val="0"/>
        <w:autoSpaceDN w:val="0"/>
        <w:adjustRightInd w:val="0"/>
        <w:jc w:val="center"/>
        <w:rPr>
          <w:rFonts w:ascii="Arial" w:hAnsi="Arial" w:cs="Arial"/>
          <w:b/>
          <w:bCs/>
          <w:color w:val="000000"/>
          <w:sz w:val="22"/>
          <w:szCs w:val="22"/>
        </w:rPr>
      </w:pPr>
    </w:p>
    <w:p w:rsidR="005C0EC9" w:rsidRPr="0086337A" w:rsidRDefault="005C0EC9" w:rsidP="00EA6D1D">
      <w:pPr>
        <w:spacing w:line="312" w:lineRule="auto"/>
        <w:jc w:val="center"/>
        <w:rPr>
          <w:rFonts w:ascii="Arial" w:hAnsi="Arial" w:cs="Arial"/>
          <w:b/>
          <w:sz w:val="22"/>
          <w:szCs w:val="22"/>
        </w:rPr>
      </w:pPr>
      <w:r w:rsidRPr="0086337A">
        <w:rPr>
          <w:rFonts w:ascii="Arial" w:hAnsi="Arial" w:cs="Arial"/>
          <w:b/>
          <w:sz w:val="22"/>
          <w:szCs w:val="22"/>
        </w:rPr>
        <w:t>§ 1</w:t>
      </w:r>
    </w:p>
    <w:p w:rsidR="0023150D" w:rsidRPr="0086337A" w:rsidRDefault="0043204C" w:rsidP="00EA6D1D">
      <w:pPr>
        <w:autoSpaceDE w:val="0"/>
        <w:autoSpaceDN w:val="0"/>
        <w:adjustRightInd w:val="0"/>
        <w:jc w:val="center"/>
        <w:rPr>
          <w:rFonts w:ascii="Arial" w:hAnsi="Arial" w:cs="Arial"/>
          <w:b/>
          <w:sz w:val="22"/>
          <w:szCs w:val="22"/>
        </w:rPr>
      </w:pPr>
      <w:r w:rsidRPr="0086337A">
        <w:rPr>
          <w:rFonts w:ascii="Arial" w:hAnsi="Arial" w:cs="Arial"/>
          <w:b/>
          <w:sz w:val="22"/>
          <w:szCs w:val="22"/>
        </w:rPr>
        <w:t xml:space="preserve">Informacje o </w:t>
      </w:r>
      <w:r w:rsidR="000C2302">
        <w:rPr>
          <w:rFonts w:ascii="Arial" w:hAnsi="Arial" w:cs="Arial"/>
          <w:b/>
          <w:sz w:val="22"/>
          <w:szCs w:val="22"/>
        </w:rPr>
        <w:t>P</w:t>
      </w:r>
      <w:r w:rsidRPr="0086337A">
        <w:rPr>
          <w:rFonts w:ascii="Arial" w:hAnsi="Arial" w:cs="Arial"/>
          <w:b/>
          <w:sz w:val="22"/>
          <w:szCs w:val="22"/>
        </w:rPr>
        <w:t>rojekcie</w:t>
      </w:r>
    </w:p>
    <w:p w:rsidR="0023150D" w:rsidRPr="0086337A" w:rsidRDefault="0023150D" w:rsidP="00EA6D1D">
      <w:pPr>
        <w:autoSpaceDE w:val="0"/>
        <w:autoSpaceDN w:val="0"/>
        <w:adjustRightInd w:val="0"/>
        <w:jc w:val="both"/>
        <w:rPr>
          <w:rFonts w:ascii="Arial" w:hAnsi="Arial" w:cs="Arial"/>
          <w:b/>
          <w:sz w:val="22"/>
          <w:szCs w:val="22"/>
        </w:rPr>
      </w:pPr>
    </w:p>
    <w:p w:rsidR="005C0EC9" w:rsidRPr="0086337A" w:rsidRDefault="005C0EC9" w:rsidP="00EA6D1D">
      <w:pPr>
        <w:pStyle w:val="Akapitzlist"/>
        <w:numPr>
          <w:ilvl w:val="0"/>
          <w:numId w:val="14"/>
        </w:numPr>
        <w:autoSpaceDE w:val="0"/>
        <w:autoSpaceDN w:val="0"/>
        <w:adjustRightInd w:val="0"/>
        <w:spacing w:line="360" w:lineRule="auto"/>
        <w:ind w:left="426" w:hanging="426"/>
        <w:jc w:val="both"/>
        <w:rPr>
          <w:rFonts w:ascii="Arial" w:hAnsi="Arial" w:cs="Arial"/>
          <w:color w:val="000000"/>
          <w:sz w:val="22"/>
        </w:rPr>
      </w:pPr>
      <w:r w:rsidRPr="0086337A">
        <w:rPr>
          <w:rFonts w:ascii="Arial" w:hAnsi="Arial" w:cs="Arial"/>
          <w:sz w:val="22"/>
        </w:rPr>
        <w:t xml:space="preserve">Niniejszy regulamin określa </w:t>
      </w:r>
      <w:r w:rsidRPr="0086337A">
        <w:rPr>
          <w:rFonts w:ascii="Arial" w:hAnsi="Arial" w:cs="Arial"/>
          <w:color w:val="000000"/>
          <w:sz w:val="22"/>
        </w:rPr>
        <w:t xml:space="preserve">szczegółowe kryteria i tryb przeprowadzania naboru uczniów do </w:t>
      </w:r>
      <w:r w:rsidR="000C2302">
        <w:rPr>
          <w:rFonts w:ascii="Arial" w:hAnsi="Arial" w:cs="Arial"/>
          <w:color w:val="000000"/>
          <w:sz w:val="22"/>
        </w:rPr>
        <w:t>P</w:t>
      </w:r>
      <w:r w:rsidRPr="0086337A">
        <w:rPr>
          <w:rFonts w:ascii="Arial" w:hAnsi="Arial" w:cs="Arial"/>
          <w:color w:val="000000"/>
          <w:sz w:val="22"/>
        </w:rPr>
        <w:t xml:space="preserve">rojektu </w:t>
      </w:r>
      <w:r w:rsidR="00B74210" w:rsidRPr="00B74210">
        <w:rPr>
          <w:rFonts w:ascii="Arial" w:hAnsi="Arial" w:cs="Arial"/>
          <w:color w:val="000000"/>
          <w:sz w:val="22"/>
        </w:rPr>
        <w:t>„Szkoła badaczy”</w:t>
      </w:r>
      <w:r w:rsidRPr="0086337A">
        <w:rPr>
          <w:rFonts w:ascii="Arial" w:hAnsi="Arial" w:cs="Arial"/>
          <w:color w:val="000000"/>
          <w:sz w:val="22"/>
        </w:rPr>
        <w:t>.</w:t>
      </w:r>
    </w:p>
    <w:p w:rsidR="0023150D" w:rsidRDefault="005C0EC9" w:rsidP="00EA6D1D">
      <w:pPr>
        <w:pStyle w:val="Akapitzlist"/>
        <w:numPr>
          <w:ilvl w:val="0"/>
          <w:numId w:val="14"/>
        </w:numPr>
        <w:tabs>
          <w:tab w:val="left" w:pos="426"/>
        </w:tabs>
        <w:autoSpaceDE w:val="0"/>
        <w:autoSpaceDN w:val="0"/>
        <w:adjustRightInd w:val="0"/>
        <w:spacing w:after="120" w:line="360" w:lineRule="auto"/>
        <w:ind w:left="425" w:hanging="425"/>
        <w:jc w:val="both"/>
        <w:rPr>
          <w:rFonts w:ascii="Arial" w:hAnsi="Arial" w:cs="Arial"/>
          <w:sz w:val="22"/>
        </w:rPr>
      </w:pPr>
      <w:r w:rsidRPr="0086337A">
        <w:rPr>
          <w:rFonts w:ascii="Arial" w:hAnsi="Arial" w:cs="Arial"/>
          <w:sz w:val="22"/>
        </w:rPr>
        <w:t xml:space="preserve">Projekt, o którym mowa w punkcie 1, jest realizowany w ramach </w:t>
      </w:r>
      <w:r w:rsidR="00E5410F" w:rsidRPr="0086337A">
        <w:rPr>
          <w:rFonts w:ascii="Arial" w:hAnsi="Arial" w:cs="Arial"/>
          <w:color w:val="000000"/>
          <w:sz w:val="22"/>
        </w:rPr>
        <w:t xml:space="preserve">Działania 10.1 Kształcenie i rozwój dzieci i młodzieży, </w:t>
      </w:r>
      <w:r w:rsidR="001736DA" w:rsidRPr="001736DA">
        <w:rPr>
          <w:rFonts w:ascii="Arial" w:hAnsi="Arial" w:cs="Arial"/>
          <w:sz w:val="22"/>
        </w:rPr>
        <w:t>Poddziałanie 10.1.</w:t>
      </w:r>
      <w:r w:rsidR="00B74210">
        <w:rPr>
          <w:rFonts w:ascii="Arial" w:hAnsi="Arial" w:cs="Arial"/>
          <w:sz w:val="22"/>
        </w:rPr>
        <w:t>2</w:t>
      </w:r>
      <w:r w:rsidR="001736DA" w:rsidRPr="001736DA">
        <w:rPr>
          <w:rFonts w:ascii="Arial" w:hAnsi="Arial" w:cs="Arial"/>
          <w:sz w:val="22"/>
        </w:rPr>
        <w:t xml:space="preserve"> Edukacja ogólna w </w:t>
      </w:r>
      <w:r w:rsidR="00B74210">
        <w:rPr>
          <w:rFonts w:ascii="Arial" w:hAnsi="Arial" w:cs="Arial"/>
          <w:sz w:val="22"/>
        </w:rPr>
        <w:t>ramach ZIT</w:t>
      </w:r>
      <w:r w:rsidR="001736DA" w:rsidRPr="001736DA">
        <w:rPr>
          <w:rFonts w:ascii="Arial" w:hAnsi="Arial" w:cs="Arial"/>
          <w:sz w:val="22"/>
        </w:rPr>
        <w:t xml:space="preserve">, </w:t>
      </w:r>
      <w:r w:rsidR="00E5410F" w:rsidRPr="0086337A">
        <w:rPr>
          <w:rFonts w:ascii="Arial" w:hAnsi="Arial" w:cs="Arial"/>
          <w:color w:val="000000"/>
          <w:sz w:val="22"/>
        </w:rPr>
        <w:t xml:space="preserve">Regionalnego Programu Operacyjnego Województwa Mazowieckiego na lata 2014-2020 </w:t>
      </w:r>
      <w:r w:rsidR="001736DA">
        <w:rPr>
          <w:rFonts w:ascii="Arial" w:hAnsi="Arial" w:cs="Arial"/>
          <w:sz w:val="22"/>
        </w:rPr>
        <w:t xml:space="preserve">i jest </w:t>
      </w:r>
      <w:r w:rsidRPr="0086337A">
        <w:rPr>
          <w:rFonts w:ascii="Arial" w:hAnsi="Arial" w:cs="Arial"/>
          <w:sz w:val="22"/>
        </w:rPr>
        <w:t>współfinansowany ze środków Unii Europejskiej w ramach Europejskiego Funduszu Społecznego.</w:t>
      </w:r>
    </w:p>
    <w:p w:rsidR="0023150D" w:rsidRPr="0086337A" w:rsidRDefault="00CF1B81" w:rsidP="00EA6D1D">
      <w:pPr>
        <w:pStyle w:val="Akapitzlist"/>
        <w:numPr>
          <w:ilvl w:val="0"/>
          <w:numId w:val="14"/>
        </w:numPr>
        <w:autoSpaceDE w:val="0"/>
        <w:autoSpaceDN w:val="0"/>
        <w:adjustRightInd w:val="0"/>
        <w:spacing w:after="0" w:line="360" w:lineRule="auto"/>
        <w:ind w:left="426" w:hanging="426"/>
        <w:jc w:val="both"/>
        <w:rPr>
          <w:rFonts w:ascii="Arial" w:hAnsi="Arial" w:cs="Arial"/>
          <w:color w:val="000000"/>
          <w:sz w:val="22"/>
        </w:rPr>
      </w:pPr>
      <w:r w:rsidRPr="0086337A">
        <w:rPr>
          <w:rFonts w:ascii="Arial" w:hAnsi="Arial" w:cs="Arial"/>
          <w:color w:val="000000"/>
          <w:sz w:val="22"/>
        </w:rPr>
        <w:t>Biuro Projektu mie</w:t>
      </w:r>
      <w:r w:rsidRPr="0086337A">
        <w:rPr>
          <w:rFonts w:ascii="Arial" w:eastAsia="TimesNewRoman" w:hAnsi="Arial" w:cs="Arial"/>
          <w:color w:val="000000"/>
          <w:sz w:val="22"/>
        </w:rPr>
        <w:t>ś</w:t>
      </w:r>
      <w:r w:rsidRPr="0086337A">
        <w:rPr>
          <w:rFonts w:ascii="Arial" w:hAnsi="Arial" w:cs="Arial"/>
          <w:color w:val="000000"/>
          <w:sz w:val="22"/>
        </w:rPr>
        <w:t>ci si</w:t>
      </w:r>
      <w:r w:rsidRPr="0086337A">
        <w:rPr>
          <w:rFonts w:ascii="Arial" w:eastAsia="TimesNewRoman" w:hAnsi="Arial" w:cs="Arial"/>
          <w:color w:val="000000"/>
          <w:sz w:val="22"/>
        </w:rPr>
        <w:t xml:space="preserve">ę </w:t>
      </w:r>
      <w:r w:rsidRPr="0086337A">
        <w:rPr>
          <w:rFonts w:ascii="Arial" w:hAnsi="Arial" w:cs="Arial"/>
          <w:color w:val="000000"/>
          <w:sz w:val="22"/>
        </w:rPr>
        <w:t>w siedzibie Urzędu Dzielnicy Śródmieście Miasta Stołecznego Warszawy w Referacie Funduszy Europejskich i Analiz Warszawa, ul. Wspólna 65a.</w:t>
      </w:r>
    </w:p>
    <w:p w:rsidR="0023150D" w:rsidRPr="0086337A" w:rsidRDefault="00CF1B81" w:rsidP="00EA6D1D">
      <w:pPr>
        <w:pStyle w:val="Akapitzlist"/>
        <w:numPr>
          <w:ilvl w:val="0"/>
          <w:numId w:val="14"/>
        </w:numPr>
        <w:autoSpaceDE w:val="0"/>
        <w:autoSpaceDN w:val="0"/>
        <w:adjustRightInd w:val="0"/>
        <w:spacing w:after="0" w:line="360" w:lineRule="auto"/>
        <w:ind w:left="426" w:hanging="426"/>
        <w:jc w:val="both"/>
        <w:rPr>
          <w:rFonts w:ascii="Arial" w:hAnsi="Arial" w:cs="Arial"/>
          <w:color w:val="000000"/>
          <w:sz w:val="22"/>
        </w:rPr>
      </w:pPr>
      <w:r w:rsidRPr="0086337A">
        <w:rPr>
          <w:rFonts w:ascii="Arial" w:hAnsi="Arial" w:cs="Arial"/>
          <w:color w:val="000000"/>
          <w:sz w:val="22"/>
        </w:rPr>
        <w:t>Udział Uczestników w Projekcie jest bezpłatny.</w:t>
      </w:r>
    </w:p>
    <w:p w:rsidR="0043204C" w:rsidRPr="0086337A" w:rsidRDefault="00CF1B81" w:rsidP="00EA6D1D">
      <w:pPr>
        <w:numPr>
          <w:ilvl w:val="0"/>
          <w:numId w:val="14"/>
        </w:numPr>
        <w:tabs>
          <w:tab w:val="left" w:pos="426"/>
        </w:tabs>
        <w:spacing w:after="120" w:line="360" w:lineRule="auto"/>
        <w:ind w:left="425" w:hanging="425"/>
        <w:jc w:val="both"/>
        <w:rPr>
          <w:rFonts w:ascii="Arial" w:hAnsi="Arial" w:cs="Arial"/>
          <w:sz w:val="22"/>
          <w:szCs w:val="22"/>
        </w:rPr>
      </w:pPr>
      <w:r w:rsidRPr="0086337A">
        <w:rPr>
          <w:rFonts w:ascii="Arial" w:hAnsi="Arial" w:cs="Arial"/>
          <w:sz w:val="22"/>
          <w:szCs w:val="22"/>
        </w:rPr>
        <w:t>O</w:t>
      </w:r>
      <w:r w:rsidR="005C0EC9" w:rsidRPr="0086337A">
        <w:rPr>
          <w:rFonts w:ascii="Arial" w:hAnsi="Arial" w:cs="Arial"/>
          <w:sz w:val="22"/>
          <w:szCs w:val="22"/>
        </w:rPr>
        <w:t>kres</w:t>
      </w:r>
      <w:r w:rsidRPr="0086337A">
        <w:rPr>
          <w:rFonts w:ascii="Arial" w:hAnsi="Arial" w:cs="Arial"/>
          <w:sz w:val="22"/>
          <w:szCs w:val="22"/>
        </w:rPr>
        <w:t xml:space="preserve"> realizacji </w:t>
      </w:r>
      <w:r w:rsidR="000C2302">
        <w:rPr>
          <w:rFonts w:ascii="Arial" w:hAnsi="Arial" w:cs="Arial"/>
          <w:sz w:val="22"/>
          <w:szCs w:val="22"/>
        </w:rPr>
        <w:t>P</w:t>
      </w:r>
      <w:r w:rsidRPr="0086337A">
        <w:rPr>
          <w:rFonts w:ascii="Arial" w:hAnsi="Arial" w:cs="Arial"/>
          <w:sz w:val="22"/>
          <w:szCs w:val="22"/>
        </w:rPr>
        <w:t>rojektu:</w:t>
      </w:r>
      <w:r w:rsidR="005C0EC9" w:rsidRPr="0086337A">
        <w:rPr>
          <w:rFonts w:ascii="Arial" w:hAnsi="Arial" w:cs="Arial"/>
          <w:sz w:val="22"/>
          <w:szCs w:val="22"/>
        </w:rPr>
        <w:t xml:space="preserve"> </w:t>
      </w:r>
      <w:r w:rsidR="005C0EC9" w:rsidRPr="0086337A">
        <w:rPr>
          <w:rFonts w:ascii="Arial" w:hAnsi="Arial" w:cs="Arial"/>
          <w:b/>
          <w:sz w:val="22"/>
          <w:szCs w:val="22"/>
        </w:rPr>
        <w:t xml:space="preserve">od 1 </w:t>
      </w:r>
      <w:r w:rsidR="00B74210">
        <w:rPr>
          <w:rFonts w:ascii="Arial" w:hAnsi="Arial" w:cs="Arial"/>
          <w:b/>
          <w:sz w:val="22"/>
          <w:szCs w:val="22"/>
        </w:rPr>
        <w:t>stycznia</w:t>
      </w:r>
      <w:r w:rsidR="005C0EC9" w:rsidRPr="0086337A">
        <w:rPr>
          <w:rFonts w:ascii="Arial" w:hAnsi="Arial" w:cs="Arial"/>
          <w:b/>
          <w:sz w:val="22"/>
          <w:szCs w:val="22"/>
        </w:rPr>
        <w:t xml:space="preserve"> 201</w:t>
      </w:r>
      <w:r w:rsidR="00B74210">
        <w:rPr>
          <w:rFonts w:ascii="Arial" w:hAnsi="Arial" w:cs="Arial"/>
          <w:b/>
          <w:sz w:val="22"/>
          <w:szCs w:val="22"/>
        </w:rPr>
        <w:t>9</w:t>
      </w:r>
      <w:r w:rsidR="005C0EC9" w:rsidRPr="0086337A">
        <w:rPr>
          <w:rFonts w:ascii="Arial" w:hAnsi="Arial" w:cs="Arial"/>
          <w:b/>
          <w:sz w:val="22"/>
          <w:szCs w:val="22"/>
        </w:rPr>
        <w:t xml:space="preserve"> r. do 3</w:t>
      </w:r>
      <w:r w:rsidR="00B74210">
        <w:rPr>
          <w:rFonts w:ascii="Arial" w:hAnsi="Arial" w:cs="Arial"/>
          <w:b/>
          <w:sz w:val="22"/>
          <w:szCs w:val="22"/>
        </w:rPr>
        <w:t>1</w:t>
      </w:r>
      <w:r w:rsidR="005C0EC9" w:rsidRPr="0086337A">
        <w:rPr>
          <w:rFonts w:ascii="Arial" w:hAnsi="Arial" w:cs="Arial"/>
          <w:b/>
          <w:sz w:val="22"/>
          <w:szCs w:val="22"/>
        </w:rPr>
        <w:t xml:space="preserve"> </w:t>
      </w:r>
      <w:r w:rsidR="00B74210">
        <w:rPr>
          <w:rFonts w:ascii="Arial" w:hAnsi="Arial" w:cs="Arial"/>
          <w:b/>
          <w:sz w:val="22"/>
          <w:szCs w:val="22"/>
        </w:rPr>
        <w:t>grudnia</w:t>
      </w:r>
      <w:r w:rsidR="00E625B3" w:rsidRPr="0086337A">
        <w:rPr>
          <w:rFonts w:ascii="Arial" w:hAnsi="Arial" w:cs="Arial"/>
          <w:b/>
          <w:sz w:val="22"/>
          <w:szCs w:val="22"/>
        </w:rPr>
        <w:t xml:space="preserve"> </w:t>
      </w:r>
      <w:r w:rsidR="00B74210">
        <w:rPr>
          <w:rFonts w:ascii="Arial" w:hAnsi="Arial" w:cs="Arial"/>
          <w:b/>
          <w:sz w:val="22"/>
          <w:szCs w:val="22"/>
        </w:rPr>
        <w:t>2020</w:t>
      </w:r>
      <w:r w:rsidR="005C0EC9" w:rsidRPr="0086337A">
        <w:rPr>
          <w:rFonts w:ascii="Arial" w:hAnsi="Arial" w:cs="Arial"/>
          <w:b/>
          <w:sz w:val="22"/>
          <w:szCs w:val="22"/>
        </w:rPr>
        <w:t xml:space="preserve"> r.</w:t>
      </w:r>
    </w:p>
    <w:p w:rsidR="0023150D" w:rsidRPr="0086337A" w:rsidRDefault="005C0EC9" w:rsidP="00EA6D1D">
      <w:pPr>
        <w:numPr>
          <w:ilvl w:val="0"/>
          <w:numId w:val="14"/>
        </w:numPr>
        <w:tabs>
          <w:tab w:val="left" w:pos="426"/>
        </w:tabs>
        <w:spacing w:after="120" w:line="360" w:lineRule="auto"/>
        <w:ind w:left="425" w:hanging="425"/>
        <w:jc w:val="both"/>
        <w:rPr>
          <w:rFonts w:ascii="Arial" w:hAnsi="Arial" w:cs="Arial"/>
          <w:sz w:val="22"/>
          <w:szCs w:val="22"/>
        </w:rPr>
      </w:pPr>
      <w:r w:rsidRPr="0086337A">
        <w:rPr>
          <w:rFonts w:ascii="Arial" w:hAnsi="Arial" w:cs="Arial"/>
          <w:sz w:val="22"/>
          <w:szCs w:val="22"/>
        </w:rPr>
        <w:t>Ilekroć w Regulaminie jest mowa o:</w:t>
      </w:r>
    </w:p>
    <w:p w:rsidR="0023150D" w:rsidRPr="0086337A" w:rsidRDefault="005C0EC9" w:rsidP="00EA6D1D">
      <w:pPr>
        <w:pStyle w:val="Akapitzlist"/>
        <w:numPr>
          <w:ilvl w:val="0"/>
          <w:numId w:val="13"/>
        </w:numPr>
        <w:tabs>
          <w:tab w:val="left" w:pos="709"/>
        </w:tabs>
        <w:autoSpaceDE w:val="0"/>
        <w:autoSpaceDN w:val="0"/>
        <w:adjustRightInd w:val="0"/>
        <w:spacing w:before="60" w:after="60" w:line="360" w:lineRule="auto"/>
        <w:ind w:left="709" w:hanging="284"/>
        <w:jc w:val="both"/>
        <w:rPr>
          <w:rFonts w:ascii="Arial" w:hAnsi="Arial" w:cs="Arial"/>
          <w:sz w:val="22"/>
        </w:rPr>
      </w:pPr>
      <w:r w:rsidRPr="0086337A">
        <w:rPr>
          <w:rFonts w:ascii="Arial" w:hAnsi="Arial" w:cs="Arial"/>
          <w:b/>
          <w:i/>
          <w:sz w:val="22"/>
        </w:rPr>
        <w:t xml:space="preserve">Projekcie </w:t>
      </w:r>
      <w:r w:rsidRPr="0086337A">
        <w:rPr>
          <w:rFonts w:ascii="Arial" w:hAnsi="Arial" w:cs="Arial"/>
          <w:sz w:val="22"/>
        </w:rPr>
        <w:t xml:space="preserve">– </w:t>
      </w:r>
      <w:r w:rsidRPr="0086337A">
        <w:rPr>
          <w:rFonts w:ascii="Arial" w:hAnsi="Arial" w:cs="Arial"/>
          <w:color w:val="000000"/>
          <w:sz w:val="22"/>
        </w:rPr>
        <w:t>nale</w:t>
      </w:r>
      <w:r w:rsidRPr="0086337A">
        <w:rPr>
          <w:rFonts w:ascii="Arial" w:eastAsia="TimesNewRoman" w:hAnsi="Arial" w:cs="Arial"/>
          <w:color w:val="000000"/>
          <w:sz w:val="22"/>
        </w:rPr>
        <w:t>ż</w:t>
      </w:r>
      <w:r w:rsidRPr="0086337A">
        <w:rPr>
          <w:rFonts w:ascii="Arial" w:hAnsi="Arial" w:cs="Arial"/>
          <w:color w:val="000000"/>
          <w:sz w:val="22"/>
        </w:rPr>
        <w:t>y przez to rozumie</w:t>
      </w:r>
      <w:r w:rsidRPr="0086337A">
        <w:rPr>
          <w:rFonts w:ascii="Arial" w:eastAsia="TimesNewRoman" w:hAnsi="Arial" w:cs="Arial"/>
          <w:color w:val="000000"/>
          <w:sz w:val="22"/>
        </w:rPr>
        <w:t xml:space="preserve">ć </w:t>
      </w:r>
      <w:r w:rsidRPr="0086337A">
        <w:rPr>
          <w:rFonts w:ascii="Arial" w:hAnsi="Arial" w:cs="Arial"/>
          <w:color w:val="000000"/>
          <w:sz w:val="22"/>
        </w:rPr>
        <w:t xml:space="preserve">projekt </w:t>
      </w:r>
      <w:r w:rsidR="00B74210" w:rsidRPr="00B74210">
        <w:rPr>
          <w:rFonts w:ascii="Arial" w:hAnsi="Arial" w:cs="Arial"/>
          <w:color w:val="000000"/>
          <w:sz w:val="22"/>
        </w:rPr>
        <w:t>„Szkoła badaczy”</w:t>
      </w:r>
      <w:r w:rsidRPr="0086337A">
        <w:rPr>
          <w:rFonts w:ascii="Arial" w:hAnsi="Arial" w:cs="Arial"/>
          <w:color w:val="000000"/>
          <w:sz w:val="22"/>
        </w:rPr>
        <w:t xml:space="preserve">, </w:t>
      </w:r>
      <w:r w:rsidRPr="0086337A">
        <w:rPr>
          <w:rFonts w:ascii="Arial" w:hAnsi="Arial" w:cs="Arial"/>
          <w:sz w:val="22"/>
        </w:rPr>
        <w:t xml:space="preserve">realizowany </w:t>
      </w:r>
      <w:r w:rsidR="00EA6D1D">
        <w:rPr>
          <w:rFonts w:ascii="Arial" w:hAnsi="Arial" w:cs="Arial"/>
          <w:sz w:val="22"/>
        </w:rPr>
        <w:t xml:space="preserve">                      </w:t>
      </w:r>
      <w:r w:rsidRPr="0086337A">
        <w:rPr>
          <w:rFonts w:ascii="Arial" w:hAnsi="Arial" w:cs="Arial"/>
          <w:sz w:val="22"/>
        </w:rPr>
        <w:t xml:space="preserve">w ramach umowy nr </w:t>
      </w:r>
      <w:r w:rsidRPr="001736DA">
        <w:rPr>
          <w:rFonts w:ascii="Arial" w:hAnsi="Arial" w:cs="Arial"/>
          <w:sz w:val="22"/>
        </w:rPr>
        <w:t>RPMA.</w:t>
      </w:r>
      <w:r w:rsidR="00E625B3" w:rsidRPr="001736DA">
        <w:rPr>
          <w:rFonts w:ascii="Arial" w:hAnsi="Arial" w:cs="Arial"/>
          <w:sz w:val="22"/>
        </w:rPr>
        <w:t>10</w:t>
      </w:r>
      <w:r w:rsidRPr="001736DA">
        <w:rPr>
          <w:rFonts w:ascii="Arial" w:hAnsi="Arial" w:cs="Arial"/>
          <w:sz w:val="22"/>
        </w:rPr>
        <w:t>.0</w:t>
      </w:r>
      <w:r w:rsidR="00E625B3" w:rsidRPr="001736DA">
        <w:rPr>
          <w:rFonts w:ascii="Arial" w:hAnsi="Arial" w:cs="Arial"/>
          <w:sz w:val="22"/>
        </w:rPr>
        <w:t>1</w:t>
      </w:r>
      <w:r w:rsidRPr="001736DA">
        <w:rPr>
          <w:rFonts w:ascii="Arial" w:hAnsi="Arial" w:cs="Arial"/>
          <w:sz w:val="22"/>
        </w:rPr>
        <w:t>.0</w:t>
      </w:r>
      <w:r w:rsidR="00B74210">
        <w:rPr>
          <w:rFonts w:ascii="Arial" w:hAnsi="Arial" w:cs="Arial"/>
          <w:sz w:val="22"/>
        </w:rPr>
        <w:t>2</w:t>
      </w:r>
      <w:r w:rsidR="00E625B3" w:rsidRPr="001736DA">
        <w:rPr>
          <w:rFonts w:ascii="Arial" w:hAnsi="Arial" w:cs="Arial"/>
          <w:sz w:val="22"/>
        </w:rPr>
        <w:t>-14-</w:t>
      </w:r>
      <w:r w:rsidR="00B74210">
        <w:rPr>
          <w:rFonts w:ascii="Arial" w:hAnsi="Arial" w:cs="Arial"/>
          <w:sz w:val="22"/>
        </w:rPr>
        <w:t>8057</w:t>
      </w:r>
      <w:r w:rsidRPr="001736DA">
        <w:rPr>
          <w:rFonts w:ascii="Arial" w:hAnsi="Arial" w:cs="Arial"/>
          <w:sz w:val="22"/>
        </w:rPr>
        <w:t>/</w:t>
      </w:r>
      <w:r w:rsidR="00E625B3" w:rsidRPr="001736DA">
        <w:rPr>
          <w:rFonts w:ascii="Arial" w:hAnsi="Arial" w:cs="Arial"/>
          <w:sz w:val="22"/>
        </w:rPr>
        <w:t>1</w:t>
      </w:r>
      <w:r w:rsidR="00B74210">
        <w:rPr>
          <w:rFonts w:ascii="Arial" w:hAnsi="Arial" w:cs="Arial"/>
          <w:sz w:val="22"/>
        </w:rPr>
        <w:t>7</w:t>
      </w:r>
      <w:r w:rsidRPr="0086337A">
        <w:rPr>
          <w:rFonts w:ascii="Arial" w:hAnsi="Arial" w:cs="Arial"/>
          <w:sz w:val="22"/>
        </w:rPr>
        <w:t xml:space="preserve">, podpisanej pomiędzy </w:t>
      </w:r>
      <w:r w:rsidR="0043204C" w:rsidRPr="0086337A">
        <w:rPr>
          <w:rFonts w:ascii="Arial" w:hAnsi="Arial" w:cs="Arial"/>
          <w:sz w:val="22"/>
        </w:rPr>
        <w:t>P</w:t>
      </w:r>
      <w:r w:rsidRPr="0086337A">
        <w:rPr>
          <w:rFonts w:ascii="Arial" w:hAnsi="Arial" w:cs="Arial"/>
          <w:sz w:val="22"/>
        </w:rPr>
        <w:t>rojektodawcą, a Mazowiecką Jednostka Wdrażania Programów Unijnych.</w:t>
      </w:r>
    </w:p>
    <w:p w:rsidR="005C0EC9" w:rsidRPr="0086337A" w:rsidRDefault="005C0EC9" w:rsidP="00EA6D1D">
      <w:pPr>
        <w:numPr>
          <w:ilvl w:val="0"/>
          <w:numId w:val="13"/>
        </w:numPr>
        <w:tabs>
          <w:tab w:val="left" w:pos="709"/>
        </w:tabs>
        <w:spacing w:before="60" w:after="60" w:line="360" w:lineRule="auto"/>
        <w:ind w:left="709" w:hanging="284"/>
        <w:jc w:val="both"/>
        <w:rPr>
          <w:rFonts w:ascii="Arial" w:hAnsi="Arial" w:cs="Arial"/>
          <w:sz w:val="22"/>
          <w:szCs w:val="22"/>
        </w:rPr>
      </w:pPr>
      <w:r w:rsidRPr="0086337A">
        <w:rPr>
          <w:rFonts w:ascii="Arial" w:hAnsi="Arial" w:cs="Arial"/>
          <w:b/>
          <w:i/>
          <w:sz w:val="22"/>
          <w:szCs w:val="22"/>
        </w:rPr>
        <w:t xml:space="preserve">Regulaminie </w:t>
      </w:r>
      <w:r w:rsidRPr="0086337A">
        <w:rPr>
          <w:rFonts w:ascii="Arial" w:hAnsi="Arial" w:cs="Arial"/>
          <w:sz w:val="22"/>
          <w:szCs w:val="22"/>
        </w:rPr>
        <w:t xml:space="preserve">– należy przez to rozumieć Regulamin </w:t>
      </w:r>
      <w:r w:rsidR="0043204C" w:rsidRPr="0086337A">
        <w:rPr>
          <w:rFonts w:ascii="Arial" w:hAnsi="Arial" w:cs="Arial"/>
          <w:sz w:val="22"/>
          <w:szCs w:val="22"/>
        </w:rPr>
        <w:t xml:space="preserve">projektu </w:t>
      </w:r>
      <w:r w:rsidR="00B74210" w:rsidRPr="00B74210">
        <w:rPr>
          <w:rFonts w:ascii="Arial" w:hAnsi="Arial" w:cs="Arial"/>
          <w:color w:val="000000"/>
          <w:sz w:val="22"/>
          <w:szCs w:val="22"/>
        </w:rPr>
        <w:t>„Szkoła badaczy”</w:t>
      </w:r>
      <w:r w:rsidRPr="0086337A">
        <w:rPr>
          <w:rFonts w:ascii="Arial" w:hAnsi="Arial" w:cs="Arial"/>
          <w:sz w:val="22"/>
          <w:szCs w:val="22"/>
        </w:rPr>
        <w:t>.</w:t>
      </w:r>
    </w:p>
    <w:p w:rsidR="0023150D" w:rsidRDefault="005C0EC9" w:rsidP="00EA6D1D">
      <w:pPr>
        <w:numPr>
          <w:ilvl w:val="0"/>
          <w:numId w:val="13"/>
        </w:numPr>
        <w:tabs>
          <w:tab w:val="left" w:pos="709"/>
        </w:tabs>
        <w:spacing w:before="60" w:after="60" w:line="360" w:lineRule="auto"/>
        <w:ind w:left="709" w:hanging="284"/>
        <w:jc w:val="both"/>
        <w:rPr>
          <w:rFonts w:ascii="Arial" w:hAnsi="Arial" w:cs="Arial"/>
          <w:sz w:val="22"/>
          <w:szCs w:val="22"/>
        </w:rPr>
      </w:pPr>
      <w:r w:rsidRPr="0086337A">
        <w:rPr>
          <w:rFonts w:ascii="Arial" w:hAnsi="Arial" w:cs="Arial"/>
          <w:b/>
          <w:i/>
          <w:sz w:val="22"/>
          <w:szCs w:val="22"/>
        </w:rPr>
        <w:t>Projektodawcy</w:t>
      </w:r>
      <w:r w:rsidRPr="0086337A">
        <w:rPr>
          <w:rFonts w:ascii="Arial" w:hAnsi="Arial" w:cs="Arial"/>
          <w:sz w:val="22"/>
          <w:szCs w:val="22"/>
        </w:rPr>
        <w:t xml:space="preserve"> – należy przez to rozumieć Miasto Stołeczne Warszawa, Dzielnicę Śródmieście m.st. Warszawy z siedzibą przy ul. Nowogrodzkiej 43, 00-690 Warszawa.</w:t>
      </w:r>
    </w:p>
    <w:p w:rsidR="006E411A" w:rsidRPr="009A6FAF" w:rsidRDefault="009A6FAF" w:rsidP="00EA6D1D">
      <w:pPr>
        <w:spacing w:line="360" w:lineRule="auto"/>
        <w:ind w:left="709" w:hanging="283"/>
        <w:jc w:val="both"/>
        <w:rPr>
          <w:rFonts w:ascii="Arial" w:hAnsi="Arial" w:cs="Arial"/>
          <w:sz w:val="22"/>
          <w:szCs w:val="22"/>
        </w:rPr>
      </w:pPr>
      <w:r>
        <w:rPr>
          <w:rFonts w:ascii="Arial" w:hAnsi="Arial" w:cs="Arial"/>
          <w:sz w:val="22"/>
          <w:szCs w:val="22"/>
        </w:rPr>
        <w:t xml:space="preserve">d) </w:t>
      </w:r>
      <w:r w:rsidR="005C0EC9" w:rsidRPr="009A6FAF">
        <w:rPr>
          <w:rFonts w:ascii="Arial" w:hAnsi="Arial" w:cs="Arial"/>
          <w:b/>
          <w:i/>
          <w:sz w:val="22"/>
          <w:szCs w:val="22"/>
        </w:rPr>
        <w:t>Uczestniku / uczestniczce projektu</w:t>
      </w:r>
      <w:r w:rsidR="005C0EC9" w:rsidRPr="009A6FAF">
        <w:rPr>
          <w:rFonts w:ascii="Arial" w:hAnsi="Arial" w:cs="Arial"/>
          <w:sz w:val="22"/>
          <w:szCs w:val="22"/>
        </w:rPr>
        <w:t xml:space="preserve"> – </w:t>
      </w:r>
      <w:r w:rsidR="00E625B3" w:rsidRPr="009A6FAF">
        <w:rPr>
          <w:rFonts w:ascii="Arial" w:hAnsi="Arial" w:cs="Arial"/>
          <w:sz w:val="22"/>
          <w:szCs w:val="22"/>
        </w:rPr>
        <w:t xml:space="preserve">należy przez to rozumieć uczniów </w:t>
      </w:r>
      <w:r w:rsidR="001736DA" w:rsidRPr="009A6FAF">
        <w:rPr>
          <w:rFonts w:ascii="Arial" w:hAnsi="Arial" w:cs="Arial"/>
          <w:sz w:val="22"/>
          <w:szCs w:val="22"/>
        </w:rPr>
        <w:t xml:space="preserve">Szkoły Podstawowej nr </w:t>
      </w:r>
      <w:r w:rsidRPr="009A6FAF">
        <w:rPr>
          <w:rFonts w:ascii="Arial" w:hAnsi="Arial" w:cs="Arial"/>
          <w:sz w:val="22"/>
          <w:szCs w:val="22"/>
        </w:rPr>
        <w:t xml:space="preserve">1 im. Gustawa Morcinka, Szkoły Podstawowej nr 12 </w:t>
      </w:r>
      <w:r w:rsidR="00EA6D1D">
        <w:rPr>
          <w:rFonts w:ascii="Arial" w:hAnsi="Arial" w:cs="Arial"/>
          <w:sz w:val="22"/>
          <w:szCs w:val="22"/>
        </w:rPr>
        <w:t xml:space="preserve">                                 </w:t>
      </w:r>
      <w:r w:rsidRPr="009A6FAF">
        <w:rPr>
          <w:rFonts w:ascii="Arial" w:hAnsi="Arial" w:cs="Arial"/>
          <w:sz w:val="22"/>
          <w:szCs w:val="22"/>
        </w:rPr>
        <w:t xml:space="preserve">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w:t>
      </w:r>
      <w:r w:rsidRPr="009A6FAF">
        <w:rPr>
          <w:rFonts w:ascii="Arial" w:hAnsi="Arial" w:cs="Arial"/>
          <w:sz w:val="22"/>
          <w:szCs w:val="22"/>
        </w:rPr>
        <w:lastRenderedPageBreak/>
        <w:t xml:space="preserve">Konopczyńskiego.    </w:t>
      </w:r>
      <w:r w:rsidRPr="009A6FAF">
        <w:rPr>
          <w:rFonts w:ascii="Arial" w:hAnsi="Arial" w:cs="Arial"/>
          <w:sz w:val="22"/>
          <w:szCs w:val="22"/>
        </w:rPr>
        <w:br/>
      </w:r>
    </w:p>
    <w:p w:rsidR="00966EC4" w:rsidRPr="0086337A" w:rsidRDefault="00754F68" w:rsidP="00EA6D1D">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bCs/>
          <w:color w:val="000000"/>
          <w:sz w:val="22"/>
          <w:szCs w:val="22"/>
        </w:rPr>
        <w:t>§</w:t>
      </w:r>
      <w:r w:rsidRPr="0086337A">
        <w:rPr>
          <w:rFonts w:ascii="Arial" w:hAnsi="Arial" w:cs="Arial"/>
          <w:color w:val="000000"/>
          <w:sz w:val="22"/>
          <w:szCs w:val="22"/>
        </w:rPr>
        <w:t xml:space="preserve"> </w:t>
      </w:r>
      <w:r w:rsidR="0043204C" w:rsidRPr="0086337A">
        <w:rPr>
          <w:rFonts w:ascii="Arial" w:hAnsi="Arial" w:cs="Arial"/>
          <w:b/>
          <w:color w:val="000000"/>
          <w:sz w:val="22"/>
          <w:szCs w:val="22"/>
        </w:rPr>
        <w:t>2</w:t>
      </w:r>
    </w:p>
    <w:p w:rsidR="0023150D" w:rsidRPr="0086337A" w:rsidRDefault="00E625B3" w:rsidP="00EA6D1D">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Cele projektu</w:t>
      </w:r>
    </w:p>
    <w:p w:rsidR="00ED6E53" w:rsidRDefault="00ED6E53" w:rsidP="00EA6D1D">
      <w:pPr>
        <w:autoSpaceDE w:val="0"/>
        <w:autoSpaceDN w:val="0"/>
        <w:adjustRightInd w:val="0"/>
        <w:spacing w:line="360" w:lineRule="auto"/>
        <w:jc w:val="both"/>
        <w:rPr>
          <w:rFonts w:ascii="Arial" w:hAnsi="Arial" w:cs="Arial"/>
          <w:color w:val="000000"/>
          <w:sz w:val="22"/>
        </w:rPr>
      </w:pPr>
      <w:r w:rsidRPr="00ED6E53">
        <w:rPr>
          <w:rFonts w:ascii="Arial" w:hAnsi="Arial" w:cs="Arial"/>
          <w:color w:val="000000"/>
          <w:sz w:val="22"/>
        </w:rPr>
        <w:t xml:space="preserve">Celem Projektu jest rozwijanie u uczniów </w:t>
      </w:r>
      <w:r w:rsidR="006E411A" w:rsidRPr="009A6FAF">
        <w:rPr>
          <w:rFonts w:ascii="Arial" w:hAnsi="Arial" w:cs="Arial"/>
          <w:sz w:val="22"/>
          <w:szCs w:val="22"/>
        </w:rPr>
        <w:t xml:space="preserve">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r w:rsidR="006E411A" w:rsidRPr="009A6FAF">
        <w:rPr>
          <w:rFonts w:ascii="Arial" w:hAnsi="Arial" w:cs="Arial"/>
          <w:sz w:val="22"/>
          <w:szCs w:val="22"/>
        </w:rPr>
        <w:br/>
      </w:r>
      <w:r w:rsidRPr="00ED6E53">
        <w:rPr>
          <w:rFonts w:ascii="Arial" w:hAnsi="Arial" w:cs="Arial"/>
          <w:color w:val="000000"/>
          <w:sz w:val="22"/>
        </w:rPr>
        <w:t>kompetencji kluczowych, właściwych postaw i</w:t>
      </w:r>
      <w:r>
        <w:rPr>
          <w:rFonts w:ascii="Arial" w:hAnsi="Arial" w:cs="Arial"/>
          <w:color w:val="000000"/>
          <w:sz w:val="22"/>
        </w:rPr>
        <w:t xml:space="preserve"> </w:t>
      </w:r>
      <w:r w:rsidRPr="00ED6E53">
        <w:rPr>
          <w:rFonts w:ascii="Arial" w:hAnsi="Arial" w:cs="Arial"/>
          <w:color w:val="000000"/>
          <w:sz w:val="22"/>
        </w:rPr>
        <w:t xml:space="preserve">umiejętności niezbędnych na rynku pracy poprzez organizację zajęć dodatkowych dla </w:t>
      </w:r>
      <w:r w:rsidR="00C55AE2">
        <w:rPr>
          <w:rFonts w:ascii="Arial" w:hAnsi="Arial" w:cs="Arial"/>
          <w:color w:val="000000"/>
          <w:sz w:val="22"/>
        </w:rPr>
        <w:t xml:space="preserve">1721 </w:t>
      </w:r>
      <w:r w:rsidRPr="00ED6E53">
        <w:rPr>
          <w:rFonts w:ascii="Arial" w:hAnsi="Arial" w:cs="Arial"/>
          <w:color w:val="000000"/>
          <w:sz w:val="22"/>
        </w:rPr>
        <w:t>uczniów (</w:t>
      </w:r>
      <w:r w:rsidR="006E411A">
        <w:rPr>
          <w:rFonts w:ascii="Arial" w:hAnsi="Arial" w:cs="Arial"/>
          <w:color w:val="000000"/>
          <w:sz w:val="22"/>
        </w:rPr>
        <w:t>911</w:t>
      </w:r>
      <w:r>
        <w:rPr>
          <w:rFonts w:ascii="Arial" w:hAnsi="Arial" w:cs="Arial"/>
          <w:color w:val="000000"/>
          <w:sz w:val="22"/>
        </w:rPr>
        <w:t xml:space="preserve"> </w:t>
      </w:r>
      <w:r w:rsidRPr="00ED6E53">
        <w:rPr>
          <w:rFonts w:ascii="Arial" w:hAnsi="Arial" w:cs="Arial"/>
          <w:color w:val="000000"/>
          <w:sz w:val="22"/>
        </w:rPr>
        <w:t>dziewcząt,</w:t>
      </w:r>
      <w:r w:rsidR="00B06852">
        <w:rPr>
          <w:rFonts w:ascii="Arial" w:hAnsi="Arial" w:cs="Arial"/>
          <w:color w:val="000000"/>
          <w:sz w:val="22"/>
        </w:rPr>
        <w:t xml:space="preserve"> </w:t>
      </w:r>
      <w:r w:rsidR="006E411A">
        <w:rPr>
          <w:rFonts w:ascii="Arial" w:hAnsi="Arial" w:cs="Arial"/>
          <w:color w:val="000000"/>
          <w:sz w:val="22"/>
        </w:rPr>
        <w:t>810</w:t>
      </w:r>
      <w:r w:rsidRPr="00ED6E53">
        <w:rPr>
          <w:rFonts w:ascii="Arial" w:hAnsi="Arial" w:cs="Arial"/>
          <w:color w:val="000000"/>
          <w:sz w:val="22"/>
        </w:rPr>
        <w:t xml:space="preserve"> chłopców), tworzenie warunków do nauczania opartego na metodzie eksperymentu i wykorzystaniu TIK do</w:t>
      </w:r>
      <w:r>
        <w:rPr>
          <w:rFonts w:ascii="Arial" w:hAnsi="Arial" w:cs="Arial"/>
          <w:color w:val="000000"/>
          <w:sz w:val="22"/>
        </w:rPr>
        <w:t xml:space="preserve"> </w:t>
      </w:r>
      <w:r w:rsidR="00E128B4">
        <w:rPr>
          <w:rFonts w:ascii="Arial" w:hAnsi="Arial" w:cs="Arial"/>
          <w:color w:val="000000"/>
          <w:sz w:val="22"/>
        </w:rPr>
        <w:t>3</w:t>
      </w:r>
      <w:r w:rsidR="006E411A">
        <w:rPr>
          <w:rFonts w:ascii="Arial" w:hAnsi="Arial" w:cs="Arial"/>
          <w:color w:val="000000"/>
          <w:sz w:val="22"/>
        </w:rPr>
        <w:t>1</w:t>
      </w:r>
      <w:r w:rsidR="00E128B4">
        <w:rPr>
          <w:rFonts w:ascii="Arial" w:hAnsi="Arial" w:cs="Arial"/>
          <w:color w:val="000000"/>
          <w:sz w:val="22"/>
        </w:rPr>
        <w:t>.</w:t>
      </w:r>
      <w:r w:rsidR="006E411A">
        <w:rPr>
          <w:rFonts w:ascii="Arial" w:hAnsi="Arial" w:cs="Arial"/>
          <w:color w:val="000000"/>
          <w:sz w:val="22"/>
        </w:rPr>
        <w:t>12.2020</w:t>
      </w:r>
      <w:r w:rsidR="00E128B4">
        <w:rPr>
          <w:rFonts w:ascii="Arial" w:hAnsi="Arial" w:cs="Arial"/>
          <w:color w:val="000000"/>
          <w:sz w:val="22"/>
        </w:rPr>
        <w:t xml:space="preserve"> r.</w:t>
      </w:r>
    </w:p>
    <w:p w:rsidR="00ED6E53" w:rsidRPr="0086337A" w:rsidRDefault="00ED6E53" w:rsidP="00EA6D1D">
      <w:pPr>
        <w:pStyle w:val="Akapitzlist"/>
        <w:autoSpaceDE w:val="0"/>
        <w:autoSpaceDN w:val="0"/>
        <w:adjustRightInd w:val="0"/>
        <w:spacing w:after="0" w:line="360" w:lineRule="auto"/>
        <w:ind w:left="0"/>
        <w:jc w:val="both"/>
        <w:rPr>
          <w:rFonts w:ascii="Arial" w:hAnsi="Arial" w:cs="Arial"/>
          <w:color w:val="000000"/>
          <w:sz w:val="22"/>
        </w:rPr>
      </w:pPr>
    </w:p>
    <w:p w:rsidR="00754F68" w:rsidRPr="0086337A" w:rsidRDefault="00754F68" w:rsidP="00C55AE2">
      <w:pPr>
        <w:spacing w:line="360" w:lineRule="auto"/>
        <w:jc w:val="center"/>
        <w:rPr>
          <w:rFonts w:ascii="Arial" w:hAnsi="Arial" w:cs="Arial"/>
          <w:b/>
          <w:color w:val="000000"/>
          <w:sz w:val="22"/>
          <w:szCs w:val="22"/>
        </w:rPr>
      </w:pPr>
      <w:r w:rsidRPr="0086337A">
        <w:rPr>
          <w:rFonts w:ascii="Arial" w:hAnsi="Arial" w:cs="Arial"/>
          <w:b/>
          <w:color w:val="000000"/>
          <w:sz w:val="22"/>
          <w:szCs w:val="22"/>
        </w:rPr>
        <w:t xml:space="preserve">§ </w:t>
      </w:r>
      <w:r w:rsidR="0043204C" w:rsidRPr="0086337A">
        <w:rPr>
          <w:rFonts w:ascii="Arial" w:hAnsi="Arial" w:cs="Arial"/>
          <w:b/>
          <w:color w:val="000000"/>
          <w:sz w:val="22"/>
          <w:szCs w:val="22"/>
        </w:rPr>
        <w:t>3</w:t>
      </w:r>
    </w:p>
    <w:p w:rsidR="0023150D" w:rsidRPr="0086337A" w:rsidRDefault="0043204C" w:rsidP="00C55AE2">
      <w:pPr>
        <w:spacing w:line="360" w:lineRule="auto"/>
        <w:jc w:val="center"/>
        <w:rPr>
          <w:rFonts w:ascii="Arial" w:hAnsi="Arial" w:cs="Arial"/>
          <w:b/>
          <w:color w:val="000000"/>
          <w:sz w:val="22"/>
          <w:szCs w:val="22"/>
        </w:rPr>
      </w:pPr>
      <w:r w:rsidRPr="0086337A">
        <w:rPr>
          <w:rFonts w:ascii="Arial" w:hAnsi="Arial" w:cs="Arial"/>
          <w:b/>
          <w:color w:val="000000"/>
          <w:sz w:val="22"/>
          <w:szCs w:val="22"/>
        </w:rPr>
        <w:t>Dzia</w:t>
      </w:r>
      <w:r w:rsidR="005345B7">
        <w:rPr>
          <w:rFonts w:ascii="Arial" w:hAnsi="Arial" w:cs="Arial"/>
          <w:b/>
          <w:color w:val="000000"/>
          <w:sz w:val="22"/>
          <w:szCs w:val="22"/>
        </w:rPr>
        <w:t>ł</w:t>
      </w:r>
      <w:r w:rsidRPr="0086337A">
        <w:rPr>
          <w:rFonts w:ascii="Arial" w:hAnsi="Arial" w:cs="Arial"/>
          <w:b/>
          <w:color w:val="000000"/>
          <w:sz w:val="22"/>
          <w:szCs w:val="22"/>
        </w:rPr>
        <w:t>ania</w:t>
      </w:r>
    </w:p>
    <w:p w:rsidR="00754F68" w:rsidRDefault="00754F68" w:rsidP="00EA6D1D">
      <w:pPr>
        <w:autoSpaceDE w:val="0"/>
        <w:autoSpaceDN w:val="0"/>
        <w:adjustRightInd w:val="0"/>
        <w:spacing w:line="360" w:lineRule="auto"/>
        <w:jc w:val="both"/>
        <w:rPr>
          <w:rFonts w:ascii="Arial" w:hAnsi="Arial" w:cs="Arial"/>
          <w:color w:val="000000"/>
          <w:sz w:val="22"/>
          <w:szCs w:val="22"/>
        </w:rPr>
      </w:pPr>
      <w:r w:rsidRPr="0086337A">
        <w:rPr>
          <w:rFonts w:ascii="Arial" w:hAnsi="Arial" w:cs="Arial"/>
          <w:color w:val="000000"/>
          <w:sz w:val="22"/>
          <w:szCs w:val="22"/>
        </w:rPr>
        <w:t>W ramach Projektu b</w:t>
      </w:r>
      <w:r w:rsidRPr="0086337A">
        <w:rPr>
          <w:rFonts w:ascii="Arial" w:eastAsia="TimesNewRoman" w:hAnsi="Arial" w:cs="Arial"/>
          <w:color w:val="000000"/>
          <w:sz w:val="22"/>
          <w:szCs w:val="22"/>
        </w:rPr>
        <w:t>ę</w:t>
      </w:r>
      <w:r w:rsidRPr="0086337A">
        <w:rPr>
          <w:rFonts w:ascii="Arial" w:hAnsi="Arial" w:cs="Arial"/>
          <w:color w:val="000000"/>
          <w:sz w:val="22"/>
          <w:szCs w:val="22"/>
        </w:rPr>
        <w:t>d</w:t>
      </w:r>
      <w:r w:rsidRPr="0086337A">
        <w:rPr>
          <w:rFonts w:ascii="Arial" w:eastAsia="TimesNewRoman" w:hAnsi="Arial" w:cs="Arial"/>
          <w:color w:val="000000"/>
          <w:sz w:val="22"/>
          <w:szCs w:val="22"/>
        </w:rPr>
        <w:t xml:space="preserve">ą </w:t>
      </w:r>
      <w:r w:rsidRPr="0086337A">
        <w:rPr>
          <w:rFonts w:ascii="Arial" w:hAnsi="Arial" w:cs="Arial"/>
          <w:color w:val="000000"/>
          <w:sz w:val="22"/>
          <w:szCs w:val="22"/>
        </w:rPr>
        <w:t>prowadzone nast</w:t>
      </w:r>
      <w:r w:rsidRPr="0086337A">
        <w:rPr>
          <w:rFonts w:ascii="Arial" w:eastAsia="TimesNewRoman" w:hAnsi="Arial" w:cs="Arial"/>
          <w:color w:val="000000"/>
          <w:sz w:val="22"/>
          <w:szCs w:val="22"/>
        </w:rPr>
        <w:t>ę</w:t>
      </w:r>
      <w:r w:rsidRPr="0086337A">
        <w:rPr>
          <w:rFonts w:ascii="Arial" w:hAnsi="Arial" w:cs="Arial"/>
          <w:color w:val="000000"/>
          <w:sz w:val="22"/>
          <w:szCs w:val="22"/>
        </w:rPr>
        <w:t>puj</w:t>
      </w:r>
      <w:r w:rsidRPr="0086337A">
        <w:rPr>
          <w:rFonts w:ascii="Arial" w:eastAsia="TimesNewRoman" w:hAnsi="Arial" w:cs="Arial"/>
          <w:color w:val="000000"/>
          <w:sz w:val="22"/>
          <w:szCs w:val="22"/>
        </w:rPr>
        <w:t>ą</w:t>
      </w:r>
      <w:r w:rsidRPr="0086337A">
        <w:rPr>
          <w:rFonts w:ascii="Arial" w:hAnsi="Arial" w:cs="Arial"/>
          <w:color w:val="000000"/>
          <w:sz w:val="22"/>
          <w:szCs w:val="22"/>
        </w:rPr>
        <w:t xml:space="preserve">ce </w:t>
      </w:r>
      <w:r w:rsidR="006C4787">
        <w:rPr>
          <w:rFonts w:ascii="Arial" w:hAnsi="Arial" w:cs="Arial"/>
          <w:color w:val="000000"/>
          <w:sz w:val="22"/>
          <w:szCs w:val="22"/>
        </w:rPr>
        <w:t>działania</w:t>
      </w:r>
      <w:r w:rsidRPr="0086337A">
        <w:rPr>
          <w:rFonts w:ascii="Arial" w:hAnsi="Arial" w:cs="Arial"/>
          <w:color w:val="000000"/>
          <w:sz w:val="22"/>
          <w:szCs w:val="22"/>
        </w:rPr>
        <w:t>:</w:t>
      </w:r>
    </w:p>
    <w:p w:rsidR="00E128B4" w:rsidRPr="00E128B4" w:rsidRDefault="00E128B4" w:rsidP="00EA6D1D">
      <w:pPr>
        <w:pStyle w:val="Akapitzlist"/>
        <w:numPr>
          <w:ilvl w:val="1"/>
          <w:numId w:val="14"/>
        </w:numPr>
        <w:tabs>
          <w:tab w:val="clear" w:pos="1440"/>
          <w:tab w:val="num" w:pos="1276"/>
        </w:tabs>
        <w:autoSpaceDE w:val="0"/>
        <w:autoSpaceDN w:val="0"/>
        <w:adjustRightInd w:val="0"/>
        <w:spacing w:line="360" w:lineRule="auto"/>
        <w:ind w:left="284" w:hanging="284"/>
        <w:jc w:val="both"/>
        <w:rPr>
          <w:rFonts w:ascii="Arial" w:hAnsi="Arial" w:cs="Arial"/>
          <w:color w:val="000000"/>
          <w:sz w:val="22"/>
        </w:rPr>
      </w:pPr>
      <w:r w:rsidRPr="00E128B4">
        <w:rPr>
          <w:rFonts w:ascii="Arial" w:hAnsi="Arial" w:cs="Arial"/>
          <w:color w:val="000000"/>
          <w:sz w:val="22"/>
        </w:rPr>
        <w:t xml:space="preserve">Podniesienie u uczniów Szkoły Podstawowej nr </w:t>
      </w:r>
      <w:r w:rsidR="00141EC6">
        <w:rPr>
          <w:rFonts w:ascii="Arial" w:hAnsi="Arial" w:cs="Arial"/>
          <w:color w:val="000000"/>
          <w:sz w:val="22"/>
        </w:rPr>
        <w:t>220</w:t>
      </w:r>
      <w:r w:rsidRPr="00E128B4">
        <w:rPr>
          <w:rFonts w:ascii="Arial" w:hAnsi="Arial" w:cs="Arial"/>
          <w:color w:val="000000"/>
          <w:sz w:val="22"/>
        </w:rPr>
        <w:t xml:space="preserve"> kompetencji kluczowych oraz właściwych postaw i umiejętności niezbędnych na</w:t>
      </w:r>
      <w:r>
        <w:rPr>
          <w:rFonts w:ascii="Arial" w:hAnsi="Arial" w:cs="Arial"/>
          <w:color w:val="000000"/>
          <w:sz w:val="22"/>
        </w:rPr>
        <w:t xml:space="preserve"> </w:t>
      </w:r>
      <w:r w:rsidRPr="00E128B4">
        <w:rPr>
          <w:rFonts w:ascii="Arial" w:hAnsi="Arial" w:cs="Arial"/>
          <w:color w:val="000000"/>
          <w:sz w:val="22"/>
        </w:rPr>
        <w:t>rynku pracy</w:t>
      </w:r>
      <w:r w:rsidR="006C4787">
        <w:rPr>
          <w:rFonts w:ascii="Arial" w:hAnsi="Arial" w:cs="Arial"/>
          <w:color w:val="000000"/>
          <w:sz w:val="22"/>
        </w:rPr>
        <w:t>, poprzez realizację zajęć</w:t>
      </w:r>
      <w:r w:rsidR="00B06852">
        <w:rPr>
          <w:rFonts w:ascii="Arial" w:hAnsi="Arial" w:cs="Arial"/>
          <w:color w:val="000000"/>
          <w:sz w:val="22"/>
        </w:rPr>
        <w:t>:</w:t>
      </w:r>
    </w:p>
    <w:p w:rsidR="00E128B4" w:rsidRDefault="00141EC6"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141EC6">
        <w:rPr>
          <w:rFonts w:ascii="Arial" w:hAnsi="Arial" w:cs="Arial"/>
          <w:color w:val="000000"/>
          <w:sz w:val="22"/>
        </w:rPr>
        <w:t>Koło języka angielskiego "English is easy", kl.V-VIII</w:t>
      </w:r>
      <w:r w:rsidR="00E128B4">
        <w:rPr>
          <w:rFonts w:ascii="Arial" w:hAnsi="Arial" w:cs="Arial"/>
          <w:color w:val="000000"/>
          <w:sz w:val="22"/>
        </w:rPr>
        <w:t>;</w:t>
      </w:r>
    </w:p>
    <w:p w:rsidR="00DC5341" w:rsidRPr="00E128B4" w:rsidRDefault="00DC5341"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Klub szalonego przyrodnika kl. V-VIII;</w:t>
      </w:r>
    </w:p>
    <w:p w:rsidR="00E128B4"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Robotyka z elementami programowania</w:t>
      </w:r>
      <w:r w:rsidR="00DC5341">
        <w:rPr>
          <w:rFonts w:ascii="Arial" w:hAnsi="Arial" w:cs="Arial"/>
          <w:color w:val="000000"/>
          <w:sz w:val="22"/>
        </w:rPr>
        <w:t xml:space="preserve"> </w:t>
      </w:r>
      <w:r w:rsidR="00DC5341" w:rsidRPr="00141EC6">
        <w:rPr>
          <w:rFonts w:ascii="Arial" w:hAnsi="Arial" w:cs="Arial"/>
          <w:color w:val="000000"/>
          <w:sz w:val="22"/>
        </w:rPr>
        <w:t>kl.V-VIII</w:t>
      </w:r>
      <w:r w:rsidR="00E128B4">
        <w:rPr>
          <w:rFonts w:ascii="Arial" w:hAnsi="Arial" w:cs="Arial"/>
          <w:color w:val="000000"/>
          <w:sz w:val="22"/>
        </w:rPr>
        <w:t>;</w:t>
      </w:r>
    </w:p>
    <w:p w:rsidR="00E128B4"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Kreatywny matematyk</w:t>
      </w:r>
      <w:r w:rsidR="00E128B4">
        <w:rPr>
          <w:rFonts w:ascii="Arial" w:hAnsi="Arial" w:cs="Arial"/>
          <w:color w:val="000000"/>
          <w:sz w:val="22"/>
        </w:rPr>
        <w:t>;</w:t>
      </w:r>
    </w:p>
    <w:p w:rsidR="00E128B4"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Język obcy nie jest mi obcy</w:t>
      </w:r>
      <w:r w:rsidR="00DC5341">
        <w:rPr>
          <w:rFonts w:ascii="Arial" w:hAnsi="Arial" w:cs="Arial"/>
          <w:color w:val="000000"/>
          <w:sz w:val="22"/>
        </w:rPr>
        <w:t xml:space="preserve"> </w:t>
      </w:r>
      <w:r w:rsidR="00DC5341" w:rsidRPr="00141EC6">
        <w:rPr>
          <w:rFonts w:ascii="Arial" w:hAnsi="Arial" w:cs="Arial"/>
          <w:color w:val="000000"/>
          <w:sz w:val="22"/>
        </w:rPr>
        <w:t>kl.</w:t>
      </w:r>
      <w:r w:rsidR="00DC5341">
        <w:rPr>
          <w:rFonts w:ascii="Arial" w:hAnsi="Arial" w:cs="Arial"/>
          <w:color w:val="000000"/>
          <w:sz w:val="22"/>
        </w:rPr>
        <w:t>I</w:t>
      </w:r>
      <w:r w:rsidR="00DC5341" w:rsidRPr="00141EC6">
        <w:rPr>
          <w:rFonts w:ascii="Arial" w:hAnsi="Arial" w:cs="Arial"/>
          <w:color w:val="000000"/>
          <w:sz w:val="22"/>
        </w:rPr>
        <w:t>V-VIII</w:t>
      </w:r>
      <w:r w:rsidR="00E128B4">
        <w:rPr>
          <w:rFonts w:ascii="Arial" w:hAnsi="Arial" w:cs="Arial"/>
          <w:color w:val="000000"/>
          <w:sz w:val="22"/>
        </w:rPr>
        <w:t>;</w:t>
      </w:r>
    </w:p>
    <w:p w:rsidR="00E128B4"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 xml:space="preserve">Radzę </w:t>
      </w:r>
      <w:r>
        <w:rPr>
          <w:rFonts w:ascii="Arial" w:hAnsi="Arial" w:cs="Arial"/>
          <w:color w:val="000000"/>
          <w:sz w:val="22"/>
        </w:rPr>
        <w:t>sobie z matematyką, kl. IV-VIII</w:t>
      </w:r>
      <w:r w:rsidR="00E128B4">
        <w:rPr>
          <w:rFonts w:ascii="Arial" w:hAnsi="Arial" w:cs="Arial"/>
          <w:color w:val="000000"/>
          <w:sz w:val="22"/>
        </w:rPr>
        <w:t>;</w:t>
      </w:r>
    </w:p>
    <w:p w:rsidR="00E128B4"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Mały programista - kl. I-III</w:t>
      </w:r>
      <w:r w:rsidR="00E128B4">
        <w:rPr>
          <w:rFonts w:ascii="Arial" w:hAnsi="Arial" w:cs="Arial"/>
          <w:color w:val="000000"/>
          <w:sz w:val="22"/>
        </w:rPr>
        <w:t>;</w:t>
      </w:r>
    </w:p>
    <w:p w:rsid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Operacja-kreacja</w:t>
      </w:r>
      <w:r w:rsidR="00E128B4">
        <w:rPr>
          <w:rFonts w:ascii="Arial" w:hAnsi="Arial" w:cs="Arial"/>
          <w:color w:val="000000"/>
          <w:sz w:val="22"/>
        </w:rPr>
        <w:t>;</w:t>
      </w:r>
    </w:p>
    <w:p w:rsidR="00EE6DAE"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Twój problem, nasza głowa</w:t>
      </w:r>
      <w:r>
        <w:rPr>
          <w:rFonts w:ascii="Arial" w:hAnsi="Arial" w:cs="Arial"/>
          <w:color w:val="000000"/>
          <w:sz w:val="22"/>
        </w:rPr>
        <w:t>;</w:t>
      </w:r>
    </w:p>
    <w:p w:rsidR="00EE6DAE" w:rsidRPr="00E128B4" w:rsidRDefault="00EE6DAE" w:rsidP="00EA6D1D">
      <w:pPr>
        <w:pStyle w:val="Akapitzlist"/>
        <w:numPr>
          <w:ilvl w:val="0"/>
          <w:numId w:val="17"/>
        </w:numPr>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Od małych oszczędności do dużej przedsiębiorczości</w:t>
      </w:r>
      <w:r>
        <w:rPr>
          <w:rFonts w:ascii="Arial" w:hAnsi="Arial" w:cs="Arial"/>
          <w:color w:val="000000"/>
          <w:sz w:val="22"/>
        </w:rPr>
        <w:t>.</w:t>
      </w:r>
    </w:p>
    <w:p w:rsidR="00E128B4" w:rsidRDefault="00EE6DAE" w:rsidP="00EA6D1D">
      <w:pPr>
        <w:pStyle w:val="Akapitzlist"/>
        <w:numPr>
          <w:ilvl w:val="1"/>
          <w:numId w:val="14"/>
        </w:numPr>
        <w:tabs>
          <w:tab w:val="clear" w:pos="1440"/>
          <w:tab w:val="num" w:pos="1276"/>
        </w:tabs>
        <w:autoSpaceDE w:val="0"/>
        <w:autoSpaceDN w:val="0"/>
        <w:adjustRightInd w:val="0"/>
        <w:spacing w:line="360" w:lineRule="auto"/>
        <w:ind w:left="284" w:hanging="284"/>
        <w:jc w:val="both"/>
        <w:rPr>
          <w:rFonts w:ascii="Arial" w:hAnsi="Arial" w:cs="Arial"/>
          <w:color w:val="000000"/>
          <w:sz w:val="22"/>
        </w:rPr>
      </w:pPr>
      <w:r>
        <w:rPr>
          <w:rFonts w:ascii="Arial" w:hAnsi="Arial" w:cs="Arial"/>
          <w:color w:val="000000"/>
          <w:sz w:val="22"/>
        </w:rPr>
        <w:t>Zajęcia rozwijające u uczniów LXXV Liceum Ogólnokształcącego im. Jana III Sobieskiego kompetencje kluczowe niezbędne na rynku pracy</w:t>
      </w:r>
      <w:r w:rsidR="004B6984">
        <w:rPr>
          <w:rFonts w:ascii="Arial" w:hAnsi="Arial" w:cs="Arial"/>
          <w:color w:val="000000"/>
          <w:sz w:val="22"/>
        </w:rPr>
        <w:t xml:space="preserve"> -</w:t>
      </w:r>
      <w:r>
        <w:rPr>
          <w:rFonts w:ascii="Arial" w:hAnsi="Arial" w:cs="Arial"/>
          <w:color w:val="000000"/>
          <w:sz w:val="22"/>
        </w:rPr>
        <w:t xml:space="preserve"> posługiwanie się językami obcymi:</w:t>
      </w:r>
    </w:p>
    <w:p w:rsidR="00183206"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Zajęcia rozwijające z języka angielskiego</w:t>
      </w:r>
      <w:r w:rsidR="00183206">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Zajęcia z języka angielskiego poziom A2/B1</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Język arabski w klasach dyplomatycznych</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Język turecki w klasach dyplomatycznych</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lastRenderedPageBreak/>
        <w:t>Koło języka arabskiego</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Koło języka tureckiego</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Zajęcia z języka hiszpańskiego</w:t>
      </w:r>
      <w:r>
        <w:rPr>
          <w:rFonts w:ascii="Arial" w:hAnsi="Arial" w:cs="Arial"/>
          <w:color w:val="000000"/>
          <w:sz w:val="22"/>
        </w:rPr>
        <w:t>;</w:t>
      </w:r>
    </w:p>
    <w:p w:rsidR="00EE6DAE"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Zajęcia z języka francuskiego</w:t>
      </w:r>
      <w:r>
        <w:rPr>
          <w:rFonts w:ascii="Arial" w:hAnsi="Arial" w:cs="Arial"/>
          <w:color w:val="000000"/>
          <w:sz w:val="22"/>
        </w:rPr>
        <w:t>;</w:t>
      </w:r>
    </w:p>
    <w:p w:rsidR="000C5893" w:rsidRDefault="00EE6DAE"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EE6DAE">
        <w:rPr>
          <w:rFonts w:ascii="Arial" w:hAnsi="Arial" w:cs="Arial"/>
          <w:color w:val="000000"/>
          <w:sz w:val="22"/>
        </w:rPr>
        <w:t>Zajęcia z języka niemieckiego</w:t>
      </w:r>
      <w:r w:rsidR="000C5893">
        <w:rPr>
          <w:rFonts w:ascii="Arial" w:hAnsi="Arial" w:cs="Arial"/>
          <w:color w:val="000000"/>
          <w:sz w:val="22"/>
        </w:rPr>
        <w:t>;</w:t>
      </w:r>
    </w:p>
    <w:p w:rsidR="00EE6DAE" w:rsidRP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Rozwój innowacyjności, kreatywności i przedsiębiorczości</w:t>
      </w:r>
      <w:r w:rsidR="00EE6DAE" w:rsidRPr="000C5893">
        <w:rPr>
          <w:rFonts w:ascii="Arial" w:hAnsi="Arial" w:cs="Arial"/>
          <w:color w:val="000000"/>
          <w:sz w:val="22"/>
        </w:rPr>
        <w:t>.</w:t>
      </w:r>
    </w:p>
    <w:p w:rsidR="00183206" w:rsidRPr="00342AFB" w:rsidRDefault="00183206" w:rsidP="00EA6D1D">
      <w:pPr>
        <w:pStyle w:val="Akapitzlist"/>
        <w:numPr>
          <w:ilvl w:val="1"/>
          <w:numId w:val="14"/>
        </w:numPr>
        <w:tabs>
          <w:tab w:val="clear" w:pos="1440"/>
          <w:tab w:val="num" w:pos="1276"/>
        </w:tabs>
        <w:autoSpaceDE w:val="0"/>
        <w:autoSpaceDN w:val="0"/>
        <w:adjustRightInd w:val="0"/>
        <w:spacing w:line="360" w:lineRule="auto"/>
        <w:ind w:left="284" w:hanging="284"/>
        <w:jc w:val="both"/>
        <w:rPr>
          <w:rFonts w:ascii="Arial" w:hAnsi="Arial" w:cs="Arial"/>
          <w:color w:val="000000"/>
          <w:sz w:val="22"/>
        </w:rPr>
      </w:pPr>
      <w:r w:rsidRPr="00342AFB">
        <w:rPr>
          <w:rFonts w:ascii="Arial" w:hAnsi="Arial" w:cs="Arial"/>
          <w:color w:val="000000"/>
          <w:sz w:val="22"/>
        </w:rPr>
        <w:t xml:space="preserve">Zajęcia rozwijające u uczniów </w:t>
      </w:r>
      <w:r w:rsidR="000C5893">
        <w:rPr>
          <w:rFonts w:ascii="Arial" w:hAnsi="Arial" w:cs="Arial"/>
          <w:color w:val="000000"/>
          <w:sz w:val="22"/>
        </w:rPr>
        <w:t>LXXV Liceum Ogólnokształcącego im. Jana III Sobieskiego</w:t>
      </w:r>
      <w:r w:rsidRPr="00342AFB">
        <w:rPr>
          <w:rFonts w:ascii="Arial" w:hAnsi="Arial" w:cs="Arial"/>
          <w:color w:val="000000"/>
          <w:sz w:val="22"/>
        </w:rPr>
        <w:t xml:space="preserve"> kompetencje kluczowe oraz właściwe postawy i umieję</w:t>
      </w:r>
      <w:r w:rsidR="00B06852">
        <w:rPr>
          <w:rFonts w:ascii="Arial" w:hAnsi="Arial" w:cs="Arial"/>
          <w:color w:val="000000"/>
          <w:sz w:val="22"/>
        </w:rPr>
        <w:t>tności niezbędne na rynku pracy:</w:t>
      </w:r>
    </w:p>
    <w:p w:rsidR="00183206" w:rsidRPr="00342AFB"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sz w:val="22"/>
        </w:rPr>
        <w:t>Laboratorium biologiczno-chemiczne</w:t>
      </w:r>
      <w:r w:rsidR="00342AFB">
        <w:rPr>
          <w:rFonts w:ascii="Arial" w:hAnsi="Arial" w:cs="Arial"/>
          <w:sz w:val="22"/>
        </w:rPr>
        <w:t>;</w:t>
      </w:r>
    </w:p>
    <w:p w:rsidR="00183206" w:rsidRP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sz w:val="22"/>
        </w:rPr>
        <w:t>Zajęcia wyrównawcze z matematyki</w:t>
      </w:r>
      <w:r w:rsidR="00342AFB">
        <w:rPr>
          <w:rFonts w:ascii="Arial" w:hAnsi="Arial" w:cs="Arial"/>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rozwijające uzdolnienia z matematyki</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dodatkowe Geogebra</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z robotyki</w:t>
      </w:r>
      <w:r>
        <w:rPr>
          <w:rFonts w:ascii="Arial" w:hAnsi="Arial" w:cs="Arial"/>
          <w:color w:val="000000"/>
          <w:sz w:val="22"/>
        </w:rPr>
        <w:t>;</w:t>
      </w:r>
    </w:p>
    <w:p w:rsidR="000C5893" w:rsidRDefault="00DC5341"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Programowanie;</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z fizyki metodą eksperymentu</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 kynologią na Ty - koło naukowe</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dodatkowe z bi</w:t>
      </w:r>
      <w:r w:rsidR="00D32144">
        <w:rPr>
          <w:rFonts w:ascii="Arial" w:hAnsi="Arial" w:cs="Arial"/>
          <w:color w:val="000000"/>
          <w:sz w:val="22"/>
        </w:rPr>
        <w:t>o</w:t>
      </w:r>
      <w:bookmarkStart w:id="0" w:name="_GoBack"/>
      <w:bookmarkEnd w:id="0"/>
      <w:r w:rsidRPr="000C5893">
        <w:rPr>
          <w:rFonts w:ascii="Arial" w:hAnsi="Arial" w:cs="Arial"/>
          <w:color w:val="000000"/>
          <w:sz w:val="22"/>
        </w:rPr>
        <w:t>logii</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dodatkowe z fizyki</w:t>
      </w:r>
      <w:r>
        <w:rPr>
          <w:rFonts w:ascii="Arial" w:hAnsi="Arial" w:cs="Arial"/>
          <w:color w:val="000000"/>
          <w:sz w:val="22"/>
        </w:rPr>
        <w:t>;</w:t>
      </w:r>
    </w:p>
    <w:p w:rsidR="000C5893"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dodatkowe z chemii</w:t>
      </w:r>
      <w:r>
        <w:rPr>
          <w:rFonts w:ascii="Arial" w:hAnsi="Arial" w:cs="Arial"/>
          <w:color w:val="000000"/>
          <w:sz w:val="22"/>
        </w:rPr>
        <w:t>;</w:t>
      </w:r>
    </w:p>
    <w:p w:rsidR="000C5893" w:rsidRPr="00342AFB" w:rsidRDefault="000C5893"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color w:val="000000"/>
          <w:sz w:val="22"/>
        </w:rPr>
      </w:pPr>
      <w:r w:rsidRPr="000C5893">
        <w:rPr>
          <w:rFonts w:ascii="Arial" w:hAnsi="Arial" w:cs="Arial"/>
          <w:color w:val="000000"/>
          <w:sz w:val="22"/>
        </w:rPr>
        <w:t>Zajęcia dodatkowe z geografii</w:t>
      </w:r>
      <w:r>
        <w:rPr>
          <w:rFonts w:ascii="Arial" w:hAnsi="Arial" w:cs="Arial"/>
          <w:color w:val="000000"/>
          <w:sz w:val="22"/>
        </w:rPr>
        <w:t>.</w:t>
      </w:r>
    </w:p>
    <w:p w:rsidR="00342AFB" w:rsidRPr="00342AFB" w:rsidRDefault="000C5893" w:rsidP="00EA6D1D">
      <w:pPr>
        <w:pStyle w:val="Akapitzlist"/>
        <w:numPr>
          <w:ilvl w:val="1"/>
          <w:numId w:val="14"/>
        </w:numPr>
        <w:tabs>
          <w:tab w:val="clear" w:pos="1440"/>
          <w:tab w:val="num" w:pos="426"/>
        </w:tabs>
        <w:autoSpaceDE w:val="0"/>
        <w:autoSpaceDN w:val="0"/>
        <w:adjustRightInd w:val="0"/>
        <w:spacing w:line="360" w:lineRule="auto"/>
        <w:ind w:left="284" w:hanging="284"/>
        <w:jc w:val="both"/>
        <w:rPr>
          <w:rFonts w:ascii="Arial" w:hAnsi="Arial" w:cs="Arial"/>
          <w:color w:val="000000"/>
          <w:sz w:val="22"/>
        </w:rPr>
      </w:pPr>
      <w:r>
        <w:rPr>
          <w:rFonts w:ascii="Arial" w:hAnsi="Arial" w:cs="Arial"/>
          <w:color w:val="000000"/>
          <w:sz w:val="22"/>
        </w:rPr>
        <w:t>Podniesienie</w:t>
      </w:r>
      <w:r w:rsidR="00342AFB" w:rsidRPr="00342AFB">
        <w:rPr>
          <w:rFonts w:ascii="Arial" w:hAnsi="Arial" w:cs="Arial"/>
          <w:color w:val="000000"/>
          <w:sz w:val="22"/>
        </w:rPr>
        <w:t xml:space="preserve"> u uczniów LXXXIII Liceum Ogólnokształcącego</w:t>
      </w:r>
      <w:r w:rsidR="00DC5341">
        <w:rPr>
          <w:rFonts w:ascii="Arial" w:hAnsi="Arial" w:cs="Arial"/>
          <w:color w:val="000000"/>
          <w:sz w:val="22"/>
        </w:rPr>
        <w:t xml:space="preserve"> im. Emiliana Konopczyńskiego</w:t>
      </w:r>
      <w:r w:rsidR="00342AFB" w:rsidRPr="00342AFB">
        <w:rPr>
          <w:rFonts w:ascii="Arial" w:hAnsi="Arial" w:cs="Arial"/>
          <w:color w:val="000000"/>
          <w:sz w:val="22"/>
        </w:rPr>
        <w:t xml:space="preserve"> kompetencji </w:t>
      </w:r>
      <w:r>
        <w:rPr>
          <w:rFonts w:ascii="Arial" w:hAnsi="Arial" w:cs="Arial"/>
          <w:color w:val="000000"/>
          <w:sz w:val="22"/>
        </w:rPr>
        <w:t xml:space="preserve">matematyczno-przyrodniczych </w:t>
      </w:r>
      <w:r w:rsidR="00342AFB" w:rsidRPr="00342AFB">
        <w:rPr>
          <w:rFonts w:ascii="Arial" w:hAnsi="Arial" w:cs="Arial"/>
          <w:color w:val="000000"/>
          <w:sz w:val="22"/>
        </w:rPr>
        <w:t xml:space="preserve">oraz </w:t>
      </w:r>
      <w:r>
        <w:rPr>
          <w:rFonts w:ascii="Arial" w:hAnsi="Arial" w:cs="Arial"/>
          <w:color w:val="000000"/>
          <w:sz w:val="22"/>
        </w:rPr>
        <w:t xml:space="preserve">właściwych postaw </w:t>
      </w:r>
      <w:r w:rsidR="00C55AE2">
        <w:rPr>
          <w:rFonts w:ascii="Arial" w:hAnsi="Arial" w:cs="Arial"/>
          <w:color w:val="000000"/>
          <w:sz w:val="22"/>
        </w:rPr>
        <w:t xml:space="preserve">                 </w:t>
      </w:r>
      <w:r>
        <w:rPr>
          <w:rFonts w:ascii="Arial" w:hAnsi="Arial" w:cs="Arial"/>
          <w:color w:val="000000"/>
          <w:sz w:val="22"/>
        </w:rPr>
        <w:t>i umiejętności niezbędnych na rynku pracy</w:t>
      </w:r>
      <w:r w:rsidR="00B06852">
        <w:rPr>
          <w:rFonts w:ascii="Arial" w:hAnsi="Arial" w:cs="Arial"/>
          <w:color w:val="000000"/>
          <w:sz w:val="22"/>
        </w:rPr>
        <w:t>:</w:t>
      </w:r>
    </w:p>
    <w:p w:rsidR="00183206" w:rsidRDefault="00DC5341"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Pr>
          <w:rFonts w:ascii="Arial" w:hAnsi="Arial" w:cs="Arial"/>
          <w:sz w:val="22"/>
        </w:rPr>
        <w:t>Kompetencje cyfrowe</w:t>
      </w:r>
      <w:r w:rsidR="00342AFB">
        <w:rPr>
          <w:rFonts w:ascii="Arial" w:hAnsi="Arial" w:cs="Arial"/>
          <w:sz w:val="22"/>
        </w:rPr>
        <w:t>;</w:t>
      </w:r>
    </w:p>
    <w:p w:rsidR="00FE7F38" w:rsidRDefault="00DC5341"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Pr>
          <w:rFonts w:ascii="Arial" w:hAnsi="Arial" w:cs="Arial"/>
          <w:sz w:val="22"/>
        </w:rPr>
        <w:t>Zajęcia wyrównawcze z matematyki</w:t>
      </w:r>
      <w:r w:rsidR="00FE7F38">
        <w:rPr>
          <w:rFonts w:ascii="Arial" w:hAnsi="Arial" w:cs="Arial"/>
          <w:sz w:val="22"/>
        </w:rPr>
        <w:t>;</w:t>
      </w:r>
    </w:p>
    <w:p w:rsidR="00FE7F38" w:rsidRDefault="00FE7F38"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sidRPr="00FE7F38">
        <w:rPr>
          <w:rFonts w:ascii="Arial" w:hAnsi="Arial" w:cs="Arial"/>
          <w:sz w:val="22"/>
        </w:rPr>
        <w:t>Zajęcia rozwijające z matematyki</w:t>
      </w:r>
      <w:r>
        <w:rPr>
          <w:rFonts w:ascii="Arial" w:hAnsi="Arial" w:cs="Arial"/>
          <w:sz w:val="22"/>
        </w:rPr>
        <w:t>;</w:t>
      </w:r>
    </w:p>
    <w:p w:rsidR="00FE7F38" w:rsidRDefault="00FE7F38"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sidRPr="00FE7F38">
        <w:rPr>
          <w:rFonts w:ascii="Arial" w:hAnsi="Arial" w:cs="Arial"/>
          <w:sz w:val="22"/>
        </w:rPr>
        <w:t>Koło zainteresowań Geogebra</w:t>
      </w:r>
      <w:r>
        <w:rPr>
          <w:rFonts w:ascii="Arial" w:hAnsi="Arial" w:cs="Arial"/>
          <w:sz w:val="22"/>
        </w:rPr>
        <w:t>;</w:t>
      </w:r>
    </w:p>
    <w:p w:rsidR="00FE7F38" w:rsidRDefault="00FE7F38"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sidRPr="00FE7F38">
        <w:rPr>
          <w:rFonts w:ascii="Arial" w:hAnsi="Arial" w:cs="Arial"/>
          <w:sz w:val="22"/>
        </w:rPr>
        <w:t>Chemia i biologia w doświadczeniach</w:t>
      </w:r>
      <w:r>
        <w:rPr>
          <w:rFonts w:ascii="Arial" w:hAnsi="Arial" w:cs="Arial"/>
          <w:sz w:val="22"/>
        </w:rPr>
        <w:t>;</w:t>
      </w:r>
    </w:p>
    <w:p w:rsidR="00FE7F38" w:rsidRDefault="00FE7F38"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sidRPr="00FE7F38">
        <w:rPr>
          <w:rFonts w:ascii="Arial" w:hAnsi="Arial" w:cs="Arial"/>
          <w:sz w:val="22"/>
        </w:rPr>
        <w:t>Kreatywna lekcja przedsiębiorczości</w:t>
      </w:r>
      <w:r>
        <w:rPr>
          <w:rFonts w:ascii="Arial" w:hAnsi="Arial" w:cs="Arial"/>
          <w:sz w:val="22"/>
        </w:rPr>
        <w:t>;</w:t>
      </w:r>
    </w:p>
    <w:p w:rsidR="00FE7F38" w:rsidRPr="00342AFB" w:rsidRDefault="00DC5341" w:rsidP="00EA6D1D">
      <w:pPr>
        <w:pStyle w:val="Akapitzlist"/>
        <w:numPr>
          <w:ilvl w:val="2"/>
          <w:numId w:val="14"/>
        </w:numPr>
        <w:tabs>
          <w:tab w:val="clear" w:pos="2160"/>
          <w:tab w:val="num" w:pos="1985"/>
        </w:tabs>
        <w:autoSpaceDE w:val="0"/>
        <w:autoSpaceDN w:val="0"/>
        <w:adjustRightInd w:val="0"/>
        <w:spacing w:line="360" w:lineRule="auto"/>
        <w:ind w:left="993" w:hanging="567"/>
        <w:jc w:val="both"/>
        <w:rPr>
          <w:rFonts w:ascii="Arial" w:hAnsi="Arial" w:cs="Arial"/>
          <w:sz w:val="22"/>
        </w:rPr>
      </w:pPr>
      <w:r>
        <w:rPr>
          <w:rFonts w:ascii="Arial" w:hAnsi="Arial" w:cs="Arial"/>
          <w:sz w:val="22"/>
        </w:rPr>
        <w:t>Spotkania z instytucjami otoczenia społeczno-gospodarczego szkoły</w:t>
      </w:r>
      <w:r w:rsidR="00FE7F38">
        <w:rPr>
          <w:rFonts w:ascii="Arial" w:hAnsi="Arial" w:cs="Arial"/>
          <w:sz w:val="22"/>
        </w:rPr>
        <w:t>.</w:t>
      </w:r>
    </w:p>
    <w:p w:rsidR="00342AFB" w:rsidRPr="00342AFB" w:rsidRDefault="00342AFB" w:rsidP="00EA6D1D">
      <w:pPr>
        <w:pStyle w:val="Akapitzlist"/>
        <w:numPr>
          <w:ilvl w:val="0"/>
          <w:numId w:val="18"/>
        </w:numPr>
        <w:tabs>
          <w:tab w:val="num" w:pos="426"/>
        </w:tabs>
        <w:autoSpaceDE w:val="0"/>
        <w:autoSpaceDN w:val="0"/>
        <w:adjustRightInd w:val="0"/>
        <w:spacing w:line="360" w:lineRule="auto"/>
        <w:ind w:left="284" w:hanging="284"/>
        <w:jc w:val="both"/>
        <w:rPr>
          <w:rFonts w:ascii="Arial" w:hAnsi="Arial" w:cs="Arial"/>
          <w:color w:val="000000"/>
          <w:sz w:val="22"/>
        </w:rPr>
      </w:pPr>
      <w:r w:rsidRPr="00342AFB">
        <w:rPr>
          <w:rFonts w:ascii="Arial" w:hAnsi="Arial" w:cs="Arial"/>
          <w:color w:val="000000"/>
          <w:sz w:val="22"/>
        </w:rPr>
        <w:t>Zajęcia rozwijające u uczniów LXXXIII Liceum</w:t>
      </w:r>
      <w:r>
        <w:rPr>
          <w:rFonts w:ascii="Arial" w:hAnsi="Arial" w:cs="Arial"/>
          <w:color w:val="000000"/>
          <w:sz w:val="22"/>
        </w:rPr>
        <w:t xml:space="preserve"> Ogólnokształcącego </w:t>
      </w:r>
      <w:r w:rsidR="00DC5341">
        <w:rPr>
          <w:rFonts w:ascii="Arial" w:hAnsi="Arial" w:cs="Arial"/>
          <w:color w:val="000000"/>
          <w:sz w:val="22"/>
        </w:rPr>
        <w:t>im. Emiliana Konopczyńskiego</w:t>
      </w:r>
      <w:r w:rsidR="00DC5341" w:rsidRPr="00342AFB">
        <w:rPr>
          <w:rFonts w:ascii="Arial" w:hAnsi="Arial" w:cs="Arial"/>
          <w:color w:val="000000"/>
          <w:sz w:val="22"/>
        </w:rPr>
        <w:t xml:space="preserve"> </w:t>
      </w:r>
      <w:r w:rsidRPr="00342AFB">
        <w:rPr>
          <w:rFonts w:ascii="Arial" w:hAnsi="Arial" w:cs="Arial"/>
          <w:color w:val="000000"/>
          <w:sz w:val="22"/>
        </w:rPr>
        <w:t>kompetencje kluczowe na rynku pracy w postaci porozumiewania się językami obcymi oraz właściwe postawy i umiejętności niezbędne na rynku pracy</w:t>
      </w:r>
      <w:r w:rsidR="00B06852">
        <w:rPr>
          <w:rFonts w:ascii="Arial" w:hAnsi="Arial" w:cs="Arial"/>
          <w:color w:val="000000"/>
          <w:sz w:val="22"/>
        </w:rPr>
        <w:t>:</w:t>
      </w:r>
    </w:p>
    <w:p w:rsidR="00342AFB" w:rsidRPr="00342AFB" w:rsidRDefault="00DC5341" w:rsidP="00EA6D1D">
      <w:pPr>
        <w:pStyle w:val="Akapitzlist"/>
        <w:numPr>
          <w:ilvl w:val="0"/>
          <w:numId w:val="19"/>
        </w:numPr>
        <w:autoSpaceDE w:val="0"/>
        <w:autoSpaceDN w:val="0"/>
        <w:adjustRightInd w:val="0"/>
        <w:spacing w:line="360" w:lineRule="auto"/>
        <w:ind w:left="993" w:hanging="567"/>
        <w:jc w:val="both"/>
        <w:rPr>
          <w:rFonts w:ascii="Arial" w:hAnsi="Arial" w:cs="Arial"/>
          <w:color w:val="000000"/>
        </w:rPr>
      </w:pPr>
      <w:r w:rsidRPr="00DC5341">
        <w:rPr>
          <w:rFonts w:ascii="Arial" w:hAnsi="Arial" w:cs="Arial"/>
          <w:sz w:val="22"/>
          <w:szCs w:val="20"/>
        </w:rPr>
        <w:t>Zajęcia wyrównawcze z języka angielskiego</w:t>
      </w:r>
      <w:r w:rsidR="00342AFB" w:rsidRPr="00342AFB">
        <w:rPr>
          <w:rFonts w:ascii="Arial" w:hAnsi="Arial" w:cs="Arial"/>
          <w:sz w:val="22"/>
          <w:szCs w:val="20"/>
        </w:rPr>
        <w:t>;</w:t>
      </w:r>
    </w:p>
    <w:p w:rsidR="00342AFB" w:rsidRPr="00342AFB" w:rsidRDefault="00342AFB" w:rsidP="00EA6D1D">
      <w:pPr>
        <w:pStyle w:val="Akapitzlist"/>
        <w:numPr>
          <w:ilvl w:val="0"/>
          <w:numId w:val="19"/>
        </w:numPr>
        <w:autoSpaceDE w:val="0"/>
        <w:autoSpaceDN w:val="0"/>
        <w:adjustRightInd w:val="0"/>
        <w:spacing w:line="360" w:lineRule="auto"/>
        <w:ind w:left="993" w:hanging="567"/>
        <w:jc w:val="both"/>
        <w:rPr>
          <w:rFonts w:ascii="Arial" w:hAnsi="Arial" w:cs="Arial"/>
          <w:sz w:val="22"/>
          <w:szCs w:val="20"/>
        </w:rPr>
      </w:pPr>
      <w:r w:rsidRPr="00342AFB">
        <w:rPr>
          <w:rFonts w:ascii="Arial" w:hAnsi="Arial" w:cs="Arial"/>
          <w:sz w:val="22"/>
          <w:szCs w:val="20"/>
        </w:rPr>
        <w:t>Zajęcia rozwijające z języka angielskiego;</w:t>
      </w:r>
    </w:p>
    <w:p w:rsidR="00342AFB" w:rsidRPr="00342AFB" w:rsidRDefault="00342AFB" w:rsidP="00EA6D1D">
      <w:pPr>
        <w:pStyle w:val="Akapitzlist"/>
        <w:numPr>
          <w:ilvl w:val="0"/>
          <w:numId w:val="19"/>
        </w:numPr>
        <w:autoSpaceDE w:val="0"/>
        <w:autoSpaceDN w:val="0"/>
        <w:adjustRightInd w:val="0"/>
        <w:spacing w:line="360" w:lineRule="auto"/>
        <w:ind w:left="993" w:hanging="567"/>
        <w:jc w:val="both"/>
        <w:rPr>
          <w:rFonts w:ascii="Arial" w:hAnsi="Arial" w:cs="Arial"/>
          <w:sz w:val="22"/>
          <w:szCs w:val="20"/>
        </w:rPr>
      </w:pPr>
      <w:r w:rsidRPr="00342AFB">
        <w:rPr>
          <w:rFonts w:ascii="Arial" w:hAnsi="Arial" w:cs="Arial"/>
          <w:sz w:val="22"/>
          <w:szCs w:val="20"/>
        </w:rPr>
        <w:t>Zajęcia wyrównawcze z języka hiszpańskiego;</w:t>
      </w:r>
    </w:p>
    <w:p w:rsidR="00342AFB" w:rsidRDefault="00342AFB" w:rsidP="00EA6D1D">
      <w:pPr>
        <w:pStyle w:val="Akapitzlist"/>
        <w:numPr>
          <w:ilvl w:val="0"/>
          <w:numId w:val="19"/>
        </w:numPr>
        <w:autoSpaceDE w:val="0"/>
        <w:autoSpaceDN w:val="0"/>
        <w:adjustRightInd w:val="0"/>
        <w:spacing w:line="360" w:lineRule="auto"/>
        <w:ind w:left="993" w:hanging="567"/>
        <w:jc w:val="both"/>
        <w:rPr>
          <w:rFonts w:ascii="Arial" w:hAnsi="Arial" w:cs="Arial"/>
          <w:sz w:val="22"/>
          <w:szCs w:val="20"/>
        </w:rPr>
      </w:pPr>
      <w:r w:rsidRPr="00342AFB">
        <w:rPr>
          <w:rFonts w:ascii="Arial" w:hAnsi="Arial" w:cs="Arial"/>
          <w:sz w:val="22"/>
          <w:szCs w:val="20"/>
        </w:rPr>
        <w:lastRenderedPageBreak/>
        <w:t>Zajęcia rozwijające z języka hiszpańskiego</w:t>
      </w:r>
      <w:r>
        <w:rPr>
          <w:rFonts w:ascii="Arial" w:hAnsi="Arial" w:cs="Arial"/>
          <w:sz w:val="22"/>
          <w:szCs w:val="20"/>
        </w:rPr>
        <w:t>;</w:t>
      </w:r>
    </w:p>
    <w:p w:rsidR="00DC5341" w:rsidRDefault="00DC5341" w:rsidP="00EA6D1D">
      <w:pPr>
        <w:pStyle w:val="Akapitzlist"/>
        <w:autoSpaceDE w:val="0"/>
        <w:autoSpaceDN w:val="0"/>
        <w:adjustRightInd w:val="0"/>
        <w:spacing w:line="360" w:lineRule="auto"/>
        <w:ind w:left="284" w:hanging="284"/>
        <w:jc w:val="both"/>
        <w:rPr>
          <w:rFonts w:ascii="Arial" w:hAnsi="Arial" w:cs="Arial"/>
          <w:color w:val="000000"/>
          <w:sz w:val="22"/>
        </w:rPr>
      </w:pPr>
      <w:r>
        <w:rPr>
          <w:rFonts w:ascii="Arial" w:hAnsi="Arial" w:cs="Arial"/>
          <w:sz w:val="22"/>
          <w:szCs w:val="20"/>
        </w:rPr>
        <w:t>6.</w:t>
      </w:r>
      <w:r w:rsidR="00B47D6E">
        <w:rPr>
          <w:rFonts w:ascii="Arial" w:hAnsi="Arial" w:cs="Arial"/>
          <w:sz w:val="22"/>
          <w:szCs w:val="20"/>
        </w:rPr>
        <w:t xml:space="preserve"> Z</w:t>
      </w:r>
      <w:r w:rsidRPr="00342AFB">
        <w:rPr>
          <w:rFonts w:ascii="Arial" w:hAnsi="Arial" w:cs="Arial"/>
          <w:color w:val="000000"/>
          <w:sz w:val="22"/>
        </w:rPr>
        <w:t xml:space="preserve">ajęcia rozwijające u uczniów </w:t>
      </w:r>
      <w:r w:rsidR="00B47D6E" w:rsidRPr="009A6FAF">
        <w:rPr>
          <w:rFonts w:ascii="Arial" w:hAnsi="Arial" w:cs="Arial"/>
          <w:sz w:val="22"/>
        </w:rPr>
        <w:t xml:space="preserve">Technikum Elektryczno-Elektronicznego nr 1 im. </w:t>
      </w:r>
      <w:r w:rsidR="00B47D6E">
        <w:rPr>
          <w:rFonts w:ascii="Arial" w:hAnsi="Arial" w:cs="Arial"/>
          <w:sz w:val="22"/>
        </w:rPr>
        <w:t xml:space="preserve"> </w:t>
      </w:r>
      <w:r w:rsidR="00B47D6E" w:rsidRPr="009A6FAF">
        <w:rPr>
          <w:rFonts w:ascii="Arial" w:hAnsi="Arial" w:cs="Arial"/>
          <w:sz w:val="22"/>
        </w:rPr>
        <w:t>Emiliana Konopczyńskiego</w:t>
      </w:r>
      <w:r w:rsidRPr="00342AFB">
        <w:rPr>
          <w:rFonts w:ascii="Arial" w:hAnsi="Arial" w:cs="Arial"/>
          <w:color w:val="000000"/>
          <w:sz w:val="22"/>
        </w:rPr>
        <w:t xml:space="preserve"> kompetencje kluczowe oraz właściwe postawy i umiejętności niezbędne na rynku pracy</w:t>
      </w:r>
      <w:r>
        <w:rPr>
          <w:rFonts w:ascii="Arial" w:hAnsi="Arial" w:cs="Arial"/>
          <w:color w:val="000000"/>
          <w:sz w:val="22"/>
        </w:rPr>
        <w:t>:</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Zajęcia wyrównawcze z matematyki</w:t>
      </w:r>
      <w:r>
        <w:rPr>
          <w:rFonts w:ascii="Arial" w:hAnsi="Arial" w:cs="Arial"/>
          <w:color w:val="000000"/>
          <w:sz w:val="22"/>
        </w:rPr>
        <w:t>;</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Koło zainteresowań matematyką;</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Zajęcia  z języka angielskiego</w:t>
      </w:r>
      <w:r>
        <w:rPr>
          <w:rFonts w:ascii="Arial" w:hAnsi="Arial" w:cs="Arial"/>
          <w:color w:val="000000"/>
          <w:sz w:val="22"/>
        </w:rPr>
        <w:t>;</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Zajęcia wyrównawcze z języka niemieckiego</w:t>
      </w:r>
      <w:r>
        <w:rPr>
          <w:rFonts w:ascii="Arial" w:hAnsi="Arial" w:cs="Arial"/>
          <w:color w:val="000000"/>
          <w:sz w:val="22"/>
        </w:rPr>
        <w:t>;</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Zajęcia rozwijające z jęz</w:t>
      </w:r>
      <w:r>
        <w:rPr>
          <w:rFonts w:ascii="Arial" w:hAnsi="Arial" w:cs="Arial"/>
          <w:color w:val="000000"/>
          <w:sz w:val="22"/>
        </w:rPr>
        <w:t>yka niemieckiego;</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Koło przedsiębiorczości;</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Bezpieczeństwo w cyberprzest</w:t>
      </w:r>
      <w:r>
        <w:rPr>
          <w:rFonts w:ascii="Arial" w:hAnsi="Arial" w:cs="Arial"/>
          <w:color w:val="000000"/>
          <w:sz w:val="22"/>
        </w:rPr>
        <w:t>r</w:t>
      </w:r>
      <w:r w:rsidRPr="00B47D6E">
        <w:rPr>
          <w:rFonts w:ascii="Arial" w:hAnsi="Arial" w:cs="Arial"/>
          <w:color w:val="000000"/>
          <w:sz w:val="22"/>
        </w:rPr>
        <w:t>zeni</w:t>
      </w:r>
      <w:r>
        <w:rPr>
          <w:rFonts w:ascii="Arial" w:hAnsi="Arial" w:cs="Arial"/>
          <w:color w:val="000000"/>
          <w:sz w:val="22"/>
        </w:rPr>
        <w:t>;</w:t>
      </w:r>
    </w:p>
    <w:p w:rsidR="00B47D6E" w:rsidRDefault="00B47D6E" w:rsidP="00EA6D1D">
      <w:pPr>
        <w:pStyle w:val="Akapitzlist"/>
        <w:numPr>
          <w:ilvl w:val="0"/>
          <w:numId w:val="20"/>
        </w:numPr>
        <w:autoSpaceDE w:val="0"/>
        <w:autoSpaceDN w:val="0"/>
        <w:adjustRightInd w:val="0"/>
        <w:spacing w:line="360" w:lineRule="auto"/>
        <w:ind w:left="993" w:hanging="567"/>
        <w:jc w:val="both"/>
        <w:rPr>
          <w:rFonts w:ascii="Arial" w:hAnsi="Arial" w:cs="Arial"/>
          <w:color w:val="000000"/>
          <w:sz w:val="22"/>
        </w:rPr>
      </w:pPr>
      <w:r w:rsidRPr="00B47D6E">
        <w:rPr>
          <w:rFonts w:ascii="Arial" w:hAnsi="Arial" w:cs="Arial"/>
          <w:color w:val="000000"/>
          <w:sz w:val="22"/>
        </w:rPr>
        <w:t>Spotkania z instytucjami otoczenia społeczno-gospodarczego szkoły</w:t>
      </w:r>
      <w:r>
        <w:rPr>
          <w:rFonts w:ascii="Arial" w:hAnsi="Arial" w:cs="Arial"/>
          <w:color w:val="000000"/>
          <w:sz w:val="22"/>
        </w:rPr>
        <w:t>.</w:t>
      </w:r>
    </w:p>
    <w:p w:rsidR="00DC5341" w:rsidRDefault="00DC5341" w:rsidP="00EA6D1D">
      <w:pPr>
        <w:pStyle w:val="Akapitzlist"/>
        <w:autoSpaceDE w:val="0"/>
        <w:autoSpaceDN w:val="0"/>
        <w:adjustRightInd w:val="0"/>
        <w:spacing w:line="360" w:lineRule="auto"/>
        <w:ind w:left="284" w:hanging="284"/>
        <w:jc w:val="both"/>
        <w:rPr>
          <w:rFonts w:ascii="Arial" w:hAnsi="Arial" w:cs="Arial"/>
          <w:color w:val="000000"/>
          <w:sz w:val="22"/>
        </w:rPr>
      </w:pPr>
      <w:r>
        <w:rPr>
          <w:rFonts w:ascii="Arial" w:hAnsi="Arial" w:cs="Arial"/>
          <w:color w:val="000000"/>
          <w:sz w:val="22"/>
        </w:rPr>
        <w:t xml:space="preserve">7. </w:t>
      </w:r>
      <w:r w:rsidR="00B47D6E">
        <w:rPr>
          <w:rFonts w:ascii="Arial" w:hAnsi="Arial" w:cs="Arial"/>
          <w:color w:val="000000"/>
          <w:sz w:val="22"/>
        </w:rPr>
        <w:t>Podniesienie</w:t>
      </w:r>
      <w:r w:rsidRPr="00342AFB">
        <w:rPr>
          <w:rFonts w:ascii="Arial" w:hAnsi="Arial" w:cs="Arial"/>
          <w:color w:val="000000"/>
          <w:sz w:val="22"/>
        </w:rPr>
        <w:t xml:space="preserve"> u uczniów </w:t>
      </w:r>
      <w:r w:rsidR="00B47D6E" w:rsidRPr="009A6FAF">
        <w:rPr>
          <w:rFonts w:ascii="Arial" w:hAnsi="Arial" w:cs="Arial"/>
          <w:sz w:val="22"/>
        </w:rPr>
        <w:t>Szkoły Podstawowej nr 34  im. Stanisława Dubois</w:t>
      </w:r>
      <w:r w:rsidRPr="00342AFB">
        <w:rPr>
          <w:rFonts w:ascii="Arial" w:hAnsi="Arial" w:cs="Arial"/>
          <w:color w:val="000000"/>
          <w:sz w:val="22"/>
        </w:rPr>
        <w:t xml:space="preserve"> kompetencj</w:t>
      </w:r>
      <w:r w:rsidR="00B47D6E">
        <w:rPr>
          <w:rFonts w:ascii="Arial" w:hAnsi="Arial" w:cs="Arial"/>
          <w:color w:val="000000"/>
          <w:sz w:val="22"/>
        </w:rPr>
        <w:t>i kluczowych</w:t>
      </w:r>
      <w:r w:rsidRPr="00342AFB">
        <w:rPr>
          <w:rFonts w:ascii="Arial" w:hAnsi="Arial" w:cs="Arial"/>
          <w:color w:val="000000"/>
          <w:sz w:val="22"/>
        </w:rPr>
        <w:t xml:space="preserve"> na rynku pracy oraz właściw</w:t>
      </w:r>
      <w:r w:rsidR="00B47D6E">
        <w:rPr>
          <w:rFonts w:ascii="Arial" w:hAnsi="Arial" w:cs="Arial"/>
          <w:color w:val="000000"/>
          <w:sz w:val="22"/>
        </w:rPr>
        <w:t>ych</w:t>
      </w:r>
      <w:r w:rsidRPr="00342AFB">
        <w:rPr>
          <w:rFonts w:ascii="Arial" w:hAnsi="Arial" w:cs="Arial"/>
          <w:color w:val="000000"/>
          <w:sz w:val="22"/>
        </w:rPr>
        <w:t xml:space="preserve"> postaw i umiejętności niezbędn</w:t>
      </w:r>
      <w:r w:rsidR="00B47D6E">
        <w:rPr>
          <w:rFonts w:ascii="Arial" w:hAnsi="Arial" w:cs="Arial"/>
          <w:color w:val="000000"/>
          <w:sz w:val="22"/>
        </w:rPr>
        <w:t>ych</w:t>
      </w:r>
      <w:r w:rsidRPr="00342AFB">
        <w:rPr>
          <w:rFonts w:ascii="Arial" w:hAnsi="Arial" w:cs="Arial"/>
          <w:color w:val="000000"/>
          <w:sz w:val="22"/>
        </w:rPr>
        <w:t xml:space="preserve"> na rynku pracy</w:t>
      </w:r>
      <w:r>
        <w:rPr>
          <w:rFonts w:ascii="Arial" w:hAnsi="Arial" w:cs="Arial"/>
          <w:color w:val="000000"/>
          <w:sz w:val="22"/>
        </w:rPr>
        <w:t>:</w:t>
      </w:r>
    </w:p>
    <w:p w:rsidR="00663D7E" w:rsidRDefault="00663D7E"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663D7E">
        <w:rPr>
          <w:rFonts w:ascii="Arial" w:hAnsi="Arial" w:cs="Arial"/>
          <w:color w:val="000000"/>
          <w:sz w:val="22"/>
        </w:rPr>
        <w:t>Zajęcia przyrodniczo</w:t>
      </w:r>
      <w:r w:rsidR="00EC7B67">
        <w:rPr>
          <w:rFonts w:ascii="Arial" w:hAnsi="Arial" w:cs="Arial"/>
          <w:color w:val="000000"/>
          <w:sz w:val="22"/>
        </w:rPr>
        <w:t xml:space="preserve"> </w:t>
      </w:r>
      <w:r w:rsidRPr="00663D7E">
        <w:rPr>
          <w:rFonts w:ascii="Arial" w:hAnsi="Arial" w:cs="Arial"/>
          <w:color w:val="000000"/>
          <w:sz w:val="22"/>
        </w:rPr>
        <w:t>–</w:t>
      </w:r>
      <w:r w:rsidR="00EC7B67">
        <w:rPr>
          <w:rFonts w:ascii="Arial" w:hAnsi="Arial" w:cs="Arial"/>
          <w:color w:val="000000"/>
          <w:sz w:val="22"/>
        </w:rPr>
        <w:t xml:space="preserve"> </w:t>
      </w:r>
      <w:r w:rsidRPr="00663D7E">
        <w:rPr>
          <w:rFonts w:ascii="Arial" w:hAnsi="Arial" w:cs="Arial"/>
          <w:color w:val="000000"/>
          <w:sz w:val="22"/>
        </w:rPr>
        <w:t xml:space="preserve">laboratoryjne dla kl. </w:t>
      </w:r>
      <w:r>
        <w:rPr>
          <w:rFonts w:ascii="Arial" w:hAnsi="Arial" w:cs="Arial"/>
          <w:color w:val="000000"/>
          <w:sz w:val="22"/>
        </w:rPr>
        <w:t>II</w:t>
      </w:r>
      <w:r w:rsidRPr="00663D7E">
        <w:rPr>
          <w:rFonts w:ascii="Arial" w:hAnsi="Arial" w:cs="Arial"/>
          <w:color w:val="000000"/>
          <w:sz w:val="22"/>
        </w:rPr>
        <w:t>-</w:t>
      </w:r>
      <w:r>
        <w:rPr>
          <w:rFonts w:ascii="Arial" w:hAnsi="Arial" w:cs="Arial"/>
          <w:color w:val="000000"/>
          <w:sz w:val="22"/>
        </w:rPr>
        <w:t>III</w:t>
      </w:r>
      <w:r w:rsidRPr="00663D7E">
        <w:rPr>
          <w:rFonts w:ascii="Arial" w:hAnsi="Arial" w:cs="Arial"/>
          <w:color w:val="000000"/>
          <w:sz w:val="22"/>
        </w:rPr>
        <w:t xml:space="preserve"> i </w:t>
      </w:r>
      <w:r>
        <w:rPr>
          <w:rFonts w:ascii="Arial" w:hAnsi="Arial" w:cs="Arial"/>
          <w:color w:val="000000"/>
          <w:sz w:val="22"/>
        </w:rPr>
        <w:t>IV</w:t>
      </w:r>
      <w:r w:rsidRPr="00663D7E">
        <w:rPr>
          <w:rFonts w:ascii="Arial" w:hAnsi="Arial" w:cs="Arial"/>
          <w:color w:val="000000"/>
          <w:sz w:val="22"/>
        </w:rPr>
        <w:t>-</w:t>
      </w:r>
      <w:r>
        <w:rPr>
          <w:rFonts w:ascii="Arial" w:hAnsi="Arial" w:cs="Arial"/>
          <w:color w:val="000000"/>
          <w:sz w:val="22"/>
        </w:rPr>
        <w:t>VI;</w:t>
      </w:r>
    </w:p>
    <w:p w:rsidR="00663D7E" w:rsidRDefault="00663D7E"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663D7E">
        <w:rPr>
          <w:rFonts w:ascii="Arial" w:hAnsi="Arial" w:cs="Arial"/>
          <w:color w:val="000000"/>
          <w:sz w:val="22"/>
        </w:rPr>
        <w:t xml:space="preserve">Koło matematyczne dla kl. </w:t>
      </w:r>
      <w:r>
        <w:rPr>
          <w:rFonts w:ascii="Arial" w:hAnsi="Arial" w:cs="Arial"/>
          <w:color w:val="000000"/>
          <w:sz w:val="22"/>
        </w:rPr>
        <w:t>II</w:t>
      </w:r>
      <w:r w:rsidRPr="00663D7E">
        <w:rPr>
          <w:rFonts w:ascii="Arial" w:hAnsi="Arial" w:cs="Arial"/>
          <w:color w:val="000000"/>
          <w:sz w:val="22"/>
        </w:rPr>
        <w:t>-</w:t>
      </w:r>
      <w:r>
        <w:rPr>
          <w:rFonts w:ascii="Arial" w:hAnsi="Arial" w:cs="Arial"/>
          <w:color w:val="000000"/>
          <w:sz w:val="22"/>
        </w:rPr>
        <w:t>III</w:t>
      </w:r>
      <w:r w:rsidRPr="00663D7E">
        <w:rPr>
          <w:rFonts w:ascii="Arial" w:hAnsi="Arial" w:cs="Arial"/>
          <w:color w:val="000000"/>
          <w:sz w:val="22"/>
        </w:rPr>
        <w:t xml:space="preserve"> i </w:t>
      </w:r>
      <w:r>
        <w:rPr>
          <w:rFonts w:ascii="Arial" w:hAnsi="Arial" w:cs="Arial"/>
          <w:color w:val="000000"/>
          <w:sz w:val="22"/>
        </w:rPr>
        <w:t>IV</w:t>
      </w:r>
      <w:r w:rsidRPr="00663D7E">
        <w:rPr>
          <w:rFonts w:ascii="Arial" w:hAnsi="Arial" w:cs="Arial"/>
          <w:color w:val="000000"/>
          <w:sz w:val="22"/>
        </w:rPr>
        <w:t>-</w:t>
      </w:r>
      <w:r>
        <w:rPr>
          <w:rFonts w:ascii="Arial" w:hAnsi="Arial" w:cs="Arial"/>
          <w:color w:val="000000"/>
          <w:sz w:val="22"/>
        </w:rPr>
        <w:t>VI;</w:t>
      </w:r>
    </w:p>
    <w:p w:rsidR="00663D7E" w:rsidRDefault="00663D7E"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663D7E">
        <w:rPr>
          <w:rFonts w:ascii="Arial" w:hAnsi="Arial" w:cs="Arial"/>
          <w:color w:val="000000"/>
          <w:sz w:val="22"/>
        </w:rPr>
        <w:t>Koło informatyczne dla k</w:t>
      </w:r>
      <w:r>
        <w:rPr>
          <w:rFonts w:ascii="Arial" w:hAnsi="Arial" w:cs="Arial"/>
          <w:color w:val="000000"/>
          <w:sz w:val="22"/>
        </w:rPr>
        <w:t>l. II</w:t>
      </w:r>
      <w:r w:rsidRPr="00663D7E">
        <w:rPr>
          <w:rFonts w:ascii="Arial" w:hAnsi="Arial" w:cs="Arial"/>
          <w:color w:val="000000"/>
          <w:sz w:val="22"/>
        </w:rPr>
        <w:t>-</w:t>
      </w:r>
      <w:r>
        <w:rPr>
          <w:rFonts w:ascii="Arial" w:hAnsi="Arial" w:cs="Arial"/>
          <w:color w:val="000000"/>
          <w:sz w:val="22"/>
        </w:rPr>
        <w:t>III</w:t>
      </w:r>
      <w:r w:rsidRPr="00663D7E">
        <w:rPr>
          <w:rFonts w:ascii="Arial" w:hAnsi="Arial" w:cs="Arial"/>
          <w:color w:val="000000"/>
          <w:sz w:val="22"/>
        </w:rPr>
        <w:t xml:space="preserve"> i </w:t>
      </w:r>
      <w:r>
        <w:rPr>
          <w:rFonts w:ascii="Arial" w:hAnsi="Arial" w:cs="Arial"/>
          <w:color w:val="000000"/>
          <w:sz w:val="22"/>
        </w:rPr>
        <w:t>IV</w:t>
      </w:r>
      <w:r w:rsidRPr="00663D7E">
        <w:rPr>
          <w:rFonts w:ascii="Arial" w:hAnsi="Arial" w:cs="Arial"/>
          <w:color w:val="000000"/>
          <w:sz w:val="22"/>
        </w:rPr>
        <w:t>-</w:t>
      </w:r>
      <w:r>
        <w:rPr>
          <w:rFonts w:ascii="Arial" w:hAnsi="Arial" w:cs="Arial"/>
          <w:color w:val="000000"/>
          <w:sz w:val="22"/>
        </w:rPr>
        <w:t>VI;</w:t>
      </w:r>
    </w:p>
    <w:p w:rsidR="00D82F18" w:rsidRDefault="00663D7E"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663D7E">
        <w:rPr>
          <w:rFonts w:ascii="Arial" w:hAnsi="Arial" w:cs="Arial"/>
          <w:color w:val="000000"/>
          <w:sz w:val="22"/>
        </w:rPr>
        <w:t>Koło j. angielskiego dla kl.</w:t>
      </w:r>
      <w:r>
        <w:rPr>
          <w:rFonts w:ascii="Arial" w:hAnsi="Arial" w:cs="Arial"/>
          <w:color w:val="000000"/>
          <w:sz w:val="22"/>
        </w:rPr>
        <w:t xml:space="preserve"> </w:t>
      </w:r>
      <w:r w:rsidR="00D82F18">
        <w:rPr>
          <w:rFonts w:ascii="Arial" w:hAnsi="Arial" w:cs="Arial"/>
          <w:color w:val="000000"/>
          <w:sz w:val="22"/>
        </w:rPr>
        <w:t>II</w:t>
      </w:r>
      <w:r w:rsidR="00D82F18" w:rsidRPr="00663D7E">
        <w:rPr>
          <w:rFonts w:ascii="Arial" w:hAnsi="Arial" w:cs="Arial"/>
          <w:color w:val="000000"/>
          <w:sz w:val="22"/>
        </w:rPr>
        <w:t>-</w:t>
      </w:r>
      <w:r w:rsidR="00D82F18">
        <w:rPr>
          <w:rFonts w:ascii="Arial" w:hAnsi="Arial" w:cs="Arial"/>
          <w:color w:val="000000"/>
          <w:sz w:val="22"/>
        </w:rPr>
        <w:t>III</w:t>
      </w:r>
      <w:r w:rsidR="00D82F18" w:rsidRPr="00663D7E">
        <w:rPr>
          <w:rFonts w:ascii="Arial" w:hAnsi="Arial" w:cs="Arial"/>
          <w:color w:val="000000"/>
          <w:sz w:val="22"/>
        </w:rPr>
        <w:t xml:space="preserve"> i </w:t>
      </w:r>
      <w:r w:rsidR="00D82F18">
        <w:rPr>
          <w:rFonts w:ascii="Arial" w:hAnsi="Arial" w:cs="Arial"/>
          <w:color w:val="000000"/>
          <w:sz w:val="22"/>
        </w:rPr>
        <w:t>IV</w:t>
      </w:r>
      <w:r w:rsidR="00D82F18" w:rsidRPr="00663D7E">
        <w:rPr>
          <w:rFonts w:ascii="Arial" w:hAnsi="Arial" w:cs="Arial"/>
          <w:color w:val="000000"/>
          <w:sz w:val="22"/>
        </w:rPr>
        <w:t>-</w:t>
      </w:r>
      <w:r w:rsidR="00D82F18">
        <w:rPr>
          <w:rFonts w:ascii="Arial" w:hAnsi="Arial" w:cs="Arial"/>
          <w:color w:val="000000"/>
          <w:sz w:val="22"/>
        </w:rPr>
        <w:t>VI;</w:t>
      </w:r>
    </w:p>
    <w:p w:rsidR="00663D7E"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j. angielskiego dla kl.</w:t>
      </w:r>
      <w:r>
        <w:rPr>
          <w:rFonts w:ascii="Arial" w:hAnsi="Arial" w:cs="Arial"/>
          <w:color w:val="000000"/>
          <w:sz w:val="22"/>
        </w:rPr>
        <w:t xml:space="preserve"> II</w:t>
      </w:r>
      <w:r w:rsidRPr="00663D7E">
        <w:rPr>
          <w:rFonts w:ascii="Arial" w:hAnsi="Arial" w:cs="Arial"/>
          <w:color w:val="000000"/>
          <w:sz w:val="22"/>
        </w:rPr>
        <w:t>-</w:t>
      </w:r>
      <w:r>
        <w:rPr>
          <w:rFonts w:ascii="Arial" w:hAnsi="Arial" w:cs="Arial"/>
          <w:color w:val="000000"/>
          <w:sz w:val="22"/>
        </w:rPr>
        <w:t>III</w:t>
      </w:r>
      <w:r w:rsidRPr="00663D7E">
        <w:rPr>
          <w:rFonts w:ascii="Arial" w:hAnsi="Arial" w:cs="Arial"/>
          <w:color w:val="000000"/>
          <w:sz w:val="22"/>
        </w:rPr>
        <w:t xml:space="preserve"> i </w:t>
      </w:r>
      <w:r>
        <w:rPr>
          <w:rFonts w:ascii="Arial" w:hAnsi="Arial" w:cs="Arial"/>
          <w:color w:val="000000"/>
          <w:sz w:val="22"/>
        </w:rPr>
        <w:t>IV</w:t>
      </w:r>
      <w:r w:rsidRPr="00663D7E">
        <w:rPr>
          <w:rFonts w:ascii="Arial" w:hAnsi="Arial" w:cs="Arial"/>
          <w:color w:val="000000"/>
          <w:sz w:val="22"/>
        </w:rPr>
        <w:t>-</w:t>
      </w:r>
      <w:r>
        <w:rPr>
          <w:rFonts w:ascii="Arial" w:hAnsi="Arial" w:cs="Arial"/>
          <w:color w:val="000000"/>
          <w:sz w:val="22"/>
        </w:rPr>
        <w:t>VI;</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w:t>
      </w:r>
      <w:r>
        <w:rPr>
          <w:rFonts w:ascii="Arial" w:hAnsi="Arial" w:cs="Arial"/>
          <w:color w:val="000000"/>
          <w:sz w:val="22"/>
        </w:rPr>
        <w:t>awcze</w:t>
      </w:r>
      <w:r w:rsidRPr="00D82F18">
        <w:rPr>
          <w:rFonts w:ascii="Arial" w:hAnsi="Arial" w:cs="Arial"/>
          <w:color w:val="000000"/>
          <w:sz w:val="22"/>
        </w:rPr>
        <w:t xml:space="preserve"> z matematyki dla kl. </w:t>
      </w:r>
      <w:r>
        <w:rPr>
          <w:rFonts w:ascii="Arial" w:hAnsi="Arial" w:cs="Arial"/>
          <w:color w:val="000000"/>
          <w:sz w:val="22"/>
        </w:rPr>
        <w:t>I</w:t>
      </w:r>
      <w:r w:rsidRPr="00D82F18">
        <w:rPr>
          <w:rFonts w:ascii="Arial" w:hAnsi="Arial" w:cs="Arial"/>
          <w:color w:val="000000"/>
          <w:sz w:val="22"/>
        </w:rPr>
        <w:t>-</w:t>
      </w:r>
      <w:r>
        <w:rPr>
          <w:rFonts w:ascii="Arial" w:hAnsi="Arial" w:cs="Arial"/>
          <w:color w:val="000000"/>
          <w:sz w:val="22"/>
        </w:rPr>
        <w:t>III</w:t>
      </w:r>
      <w:r w:rsidRPr="00D82F18">
        <w:rPr>
          <w:rFonts w:ascii="Arial" w:hAnsi="Arial" w:cs="Arial"/>
          <w:color w:val="000000"/>
          <w:sz w:val="22"/>
        </w:rPr>
        <w:t xml:space="preserve"> i </w:t>
      </w:r>
      <w:r>
        <w:rPr>
          <w:rFonts w:ascii="Arial" w:hAnsi="Arial" w:cs="Arial"/>
          <w:color w:val="000000"/>
          <w:sz w:val="22"/>
        </w:rPr>
        <w:t>IV</w:t>
      </w:r>
      <w:r w:rsidRPr="00D82F18">
        <w:rPr>
          <w:rFonts w:ascii="Arial" w:hAnsi="Arial" w:cs="Arial"/>
          <w:color w:val="000000"/>
          <w:sz w:val="22"/>
        </w:rPr>
        <w:t>-</w:t>
      </w:r>
      <w:r>
        <w:rPr>
          <w:rFonts w:ascii="Arial" w:hAnsi="Arial" w:cs="Arial"/>
          <w:color w:val="000000"/>
          <w:sz w:val="22"/>
        </w:rPr>
        <w:t>VI;</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Koło chemiczne</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Koło biologiczne</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Koło fizyczne</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chemii</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biologii</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fizyki</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Koło języka niemi</w:t>
      </w:r>
      <w:r>
        <w:rPr>
          <w:rFonts w:ascii="Arial" w:hAnsi="Arial" w:cs="Arial"/>
          <w:color w:val="000000"/>
          <w:sz w:val="22"/>
        </w:rPr>
        <w:t>e</w:t>
      </w:r>
      <w:r w:rsidRPr="00D82F18">
        <w:rPr>
          <w:rFonts w:ascii="Arial" w:hAnsi="Arial" w:cs="Arial"/>
          <w:color w:val="000000"/>
          <w:sz w:val="22"/>
        </w:rPr>
        <w:t>ckiego</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języka niemieckiego</w:t>
      </w:r>
      <w:r>
        <w:rPr>
          <w:rFonts w:ascii="Arial" w:hAnsi="Arial" w:cs="Arial"/>
          <w:color w:val="000000"/>
          <w:sz w:val="22"/>
        </w:rPr>
        <w:t>;</w:t>
      </w:r>
    </w:p>
    <w:p w:rsidR="00D82F18" w:rsidRDefault="00D82F18" w:rsidP="00EA6D1D">
      <w:pPr>
        <w:pStyle w:val="Akapitzlist"/>
        <w:numPr>
          <w:ilvl w:val="0"/>
          <w:numId w:val="21"/>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Rozwój innowacyjności, kreatywności i przedsiębiorczości</w:t>
      </w:r>
      <w:r>
        <w:rPr>
          <w:rFonts w:ascii="Arial" w:hAnsi="Arial" w:cs="Arial"/>
          <w:color w:val="000000"/>
          <w:sz w:val="22"/>
        </w:rPr>
        <w:t>;</w:t>
      </w:r>
    </w:p>
    <w:p w:rsidR="00B47D6E" w:rsidRDefault="00B47D6E" w:rsidP="00EA6D1D">
      <w:pPr>
        <w:pStyle w:val="Akapitzlist"/>
        <w:autoSpaceDE w:val="0"/>
        <w:autoSpaceDN w:val="0"/>
        <w:adjustRightInd w:val="0"/>
        <w:spacing w:line="360" w:lineRule="auto"/>
        <w:ind w:left="284" w:hanging="284"/>
        <w:jc w:val="both"/>
        <w:rPr>
          <w:rFonts w:ascii="Arial" w:hAnsi="Arial" w:cs="Arial"/>
          <w:color w:val="000000"/>
          <w:sz w:val="22"/>
        </w:rPr>
      </w:pPr>
      <w:r w:rsidRPr="00663D7E">
        <w:rPr>
          <w:rFonts w:ascii="Arial" w:hAnsi="Arial" w:cs="Arial"/>
          <w:color w:val="000000"/>
          <w:sz w:val="22"/>
        </w:rPr>
        <w:t xml:space="preserve">8. Zajęcia rozwijające u uczniów </w:t>
      </w:r>
      <w:r w:rsidRPr="00663D7E">
        <w:rPr>
          <w:rFonts w:ascii="Arial" w:hAnsi="Arial" w:cs="Arial"/>
          <w:sz w:val="22"/>
        </w:rPr>
        <w:t>Technikum Architektoniczno-Budowlanego im. Stanisława Noakowskiego</w:t>
      </w:r>
      <w:r w:rsidRPr="00663D7E">
        <w:rPr>
          <w:rFonts w:ascii="Arial" w:hAnsi="Arial" w:cs="Arial"/>
          <w:color w:val="000000"/>
          <w:sz w:val="22"/>
        </w:rPr>
        <w:t xml:space="preserve"> kompetencje kluczowe na rynku pracy w postaci porozumiewania się językami obcymi oraz właściwe postawy i umiejętności niezbędne na rynku pracy:</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wyrównawcze z matematyki</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rozwijające uzdolnienia z matematyki</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dodatkowe Geogebra</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lastRenderedPageBreak/>
        <w:t>Zajęcia dodatkowe z fizyki</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Laboratorium fizyczne</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z fizyki prowadzone metodą eksperymentu</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z języka angielskiego dla zaawansowanych</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z języka angielskiego dla grupy A2/B1</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dodatkowe z chemii</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dodatkowe z geografii</w:t>
      </w:r>
      <w:r>
        <w:rPr>
          <w:rFonts w:ascii="Arial" w:hAnsi="Arial" w:cs="Arial"/>
          <w:color w:val="000000"/>
          <w:sz w:val="22"/>
        </w:rPr>
        <w:t>;</w:t>
      </w:r>
    </w:p>
    <w:p w:rsidR="00D82F18" w:rsidRDefault="00D82F1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D82F18">
        <w:rPr>
          <w:rFonts w:ascii="Arial" w:hAnsi="Arial" w:cs="Arial"/>
          <w:color w:val="000000"/>
          <w:sz w:val="22"/>
        </w:rPr>
        <w:t>Zajęcia z języka hiszpańskiego</w:t>
      </w:r>
      <w:r>
        <w:rPr>
          <w:rFonts w:ascii="Arial" w:hAnsi="Arial" w:cs="Arial"/>
          <w:color w:val="000000"/>
          <w:sz w:val="22"/>
        </w:rPr>
        <w:t>;</w:t>
      </w:r>
    </w:p>
    <w:p w:rsidR="00D82F18" w:rsidRDefault="00C54EA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C54EA8">
        <w:rPr>
          <w:rFonts w:ascii="Arial" w:hAnsi="Arial" w:cs="Arial"/>
          <w:color w:val="000000"/>
          <w:sz w:val="22"/>
        </w:rPr>
        <w:t>Zajęcia z języka niemieckieg</w:t>
      </w:r>
      <w:r>
        <w:rPr>
          <w:rFonts w:ascii="Arial" w:hAnsi="Arial" w:cs="Arial"/>
          <w:color w:val="000000"/>
          <w:sz w:val="22"/>
        </w:rPr>
        <w:t>o;</w:t>
      </w:r>
    </w:p>
    <w:p w:rsidR="00C54EA8" w:rsidRDefault="00C54EA8" w:rsidP="00EA6D1D">
      <w:pPr>
        <w:pStyle w:val="Akapitzlist"/>
        <w:numPr>
          <w:ilvl w:val="0"/>
          <w:numId w:val="22"/>
        </w:numPr>
        <w:autoSpaceDE w:val="0"/>
        <w:autoSpaceDN w:val="0"/>
        <w:adjustRightInd w:val="0"/>
        <w:spacing w:line="360" w:lineRule="auto"/>
        <w:ind w:left="993" w:hanging="567"/>
        <w:jc w:val="both"/>
        <w:rPr>
          <w:rFonts w:ascii="Arial" w:hAnsi="Arial" w:cs="Arial"/>
          <w:color w:val="000000"/>
          <w:sz w:val="22"/>
        </w:rPr>
      </w:pPr>
      <w:r w:rsidRPr="00C54EA8">
        <w:rPr>
          <w:rFonts w:ascii="Arial" w:hAnsi="Arial" w:cs="Arial"/>
          <w:color w:val="000000"/>
          <w:sz w:val="22"/>
        </w:rPr>
        <w:t>Przedsiębiorczość</w:t>
      </w:r>
      <w:r w:rsidR="00C27484">
        <w:rPr>
          <w:rFonts w:ascii="Arial" w:hAnsi="Arial" w:cs="Arial"/>
          <w:color w:val="000000"/>
          <w:sz w:val="22"/>
        </w:rPr>
        <w:t>, innowacyjność i kreatywność</w:t>
      </w:r>
      <w:r>
        <w:rPr>
          <w:rFonts w:ascii="Arial" w:hAnsi="Arial" w:cs="Arial"/>
          <w:color w:val="000000"/>
          <w:sz w:val="22"/>
        </w:rPr>
        <w:t>.</w:t>
      </w:r>
    </w:p>
    <w:p w:rsidR="00AD08CC" w:rsidRDefault="00AD08CC" w:rsidP="00EA6D1D">
      <w:pPr>
        <w:pStyle w:val="Akapitzlist"/>
        <w:autoSpaceDE w:val="0"/>
        <w:autoSpaceDN w:val="0"/>
        <w:adjustRightInd w:val="0"/>
        <w:spacing w:line="360" w:lineRule="auto"/>
        <w:ind w:left="284" w:hanging="284"/>
        <w:jc w:val="both"/>
        <w:rPr>
          <w:rFonts w:ascii="Arial" w:hAnsi="Arial" w:cs="Arial"/>
          <w:color w:val="000000"/>
          <w:sz w:val="22"/>
        </w:rPr>
      </w:pPr>
      <w:r>
        <w:rPr>
          <w:rFonts w:ascii="Arial" w:hAnsi="Arial" w:cs="Arial"/>
          <w:color w:val="000000"/>
          <w:sz w:val="22"/>
        </w:rPr>
        <w:t>9. Podniesienie</w:t>
      </w:r>
      <w:r w:rsidRPr="00342AFB">
        <w:rPr>
          <w:rFonts w:ascii="Arial" w:hAnsi="Arial" w:cs="Arial"/>
          <w:color w:val="000000"/>
          <w:sz w:val="22"/>
        </w:rPr>
        <w:t xml:space="preserve"> u uczniów </w:t>
      </w:r>
      <w:r w:rsidRPr="009A6FAF">
        <w:rPr>
          <w:rFonts w:ascii="Arial" w:hAnsi="Arial" w:cs="Arial"/>
          <w:sz w:val="22"/>
        </w:rPr>
        <w:t>Szkoły Podstawowej nr 12  im. Powstańców Śląskich</w:t>
      </w:r>
      <w:r w:rsidRPr="00342AFB">
        <w:rPr>
          <w:rFonts w:ascii="Arial" w:hAnsi="Arial" w:cs="Arial"/>
          <w:color w:val="000000"/>
          <w:sz w:val="22"/>
        </w:rPr>
        <w:t xml:space="preserve"> kompetencji </w:t>
      </w:r>
      <w:r>
        <w:rPr>
          <w:rFonts w:ascii="Arial" w:hAnsi="Arial" w:cs="Arial"/>
          <w:color w:val="000000"/>
          <w:sz w:val="22"/>
        </w:rPr>
        <w:t xml:space="preserve">kluczowych </w:t>
      </w:r>
      <w:r w:rsidRPr="00342AFB">
        <w:rPr>
          <w:rFonts w:ascii="Arial" w:hAnsi="Arial" w:cs="Arial"/>
          <w:color w:val="000000"/>
          <w:sz w:val="22"/>
        </w:rPr>
        <w:t xml:space="preserve">oraz </w:t>
      </w:r>
      <w:r>
        <w:rPr>
          <w:rFonts w:ascii="Arial" w:hAnsi="Arial" w:cs="Arial"/>
          <w:color w:val="000000"/>
          <w:sz w:val="22"/>
        </w:rPr>
        <w:t>właściwych postaw i umiejętności niezbędnych na rynku pracy:</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Koło języka francuskiego kl. V-VIII</w:t>
      </w:r>
      <w:r>
        <w:rPr>
          <w:rFonts w:ascii="Arial" w:hAnsi="Arial" w:cs="Arial"/>
          <w:color w:val="000000"/>
          <w:sz w:val="22"/>
        </w:rPr>
        <w:t>;</w:t>
      </w:r>
    </w:p>
    <w:p w:rsidR="00C27484" w:rsidRDefault="00C27484"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Język obcy nie jest mi obcy kl. II-III, IV-VIII;</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Matematyka jest moją pasją kl</w:t>
      </w:r>
      <w:r>
        <w:rPr>
          <w:rFonts w:ascii="Arial" w:hAnsi="Arial" w:cs="Arial"/>
          <w:color w:val="000000"/>
          <w:sz w:val="22"/>
        </w:rPr>
        <w:t>.</w:t>
      </w:r>
      <w:r w:rsidRPr="00AD08CC">
        <w:rPr>
          <w:rFonts w:ascii="Arial" w:hAnsi="Arial" w:cs="Arial"/>
          <w:color w:val="000000"/>
          <w:sz w:val="22"/>
        </w:rPr>
        <w:t xml:space="preserve"> V-VIII</w:t>
      </w:r>
      <w:r>
        <w:rPr>
          <w:rFonts w:ascii="Arial" w:hAnsi="Arial" w:cs="Arial"/>
          <w:color w:val="000000"/>
          <w:sz w:val="22"/>
        </w:rPr>
        <w:t>;</w:t>
      </w:r>
    </w:p>
    <w:p w:rsidR="00C27484" w:rsidRDefault="00C27484"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Pr>
          <w:rFonts w:ascii="Arial" w:hAnsi="Arial" w:cs="Arial"/>
          <w:color w:val="000000"/>
          <w:sz w:val="22"/>
        </w:rPr>
        <w:t>Radzę sobie z matematyką</w:t>
      </w:r>
      <w:r w:rsidR="001E16CA">
        <w:rPr>
          <w:rFonts w:ascii="Arial" w:hAnsi="Arial" w:cs="Arial"/>
          <w:color w:val="000000"/>
          <w:sz w:val="22"/>
        </w:rPr>
        <w:t xml:space="preserve"> kl. V-VIII;</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Mały programista kl</w:t>
      </w:r>
      <w:r>
        <w:rPr>
          <w:rFonts w:ascii="Arial" w:hAnsi="Arial" w:cs="Arial"/>
          <w:color w:val="000000"/>
          <w:sz w:val="22"/>
        </w:rPr>
        <w:t>.</w:t>
      </w:r>
      <w:r w:rsidRPr="00AD08CC">
        <w:rPr>
          <w:rFonts w:ascii="Arial" w:hAnsi="Arial" w:cs="Arial"/>
          <w:color w:val="000000"/>
          <w:sz w:val="22"/>
        </w:rPr>
        <w:t xml:space="preserve"> III</w:t>
      </w:r>
      <w:r>
        <w:rPr>
          <w:rFonts w:ascii="Arial" w:hAnsi="Arial" w:cs="Arial"/>
          <w:color w:val="000000"/>
          <w:sz w:val="22"/>
        </w:rPr>
        <w:t>;</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Koło przyrodnicze Pod mikroskopem prowadzone metodą eksperym</w:t>
      </w:r>
      <w:r>
        <w:rPr>
          <w:rFonts w:ascii="Arial" w:hAnsi="Arial" w:cs="Arial"/>
          <w:color w:val="000000"/>
          <w:sz w:val="22"/>
        </w:rPr>
        <w:t xml:space="preserve">entu </w:t>
      </w:r>
      <w:r w:rsidRPr="00AD08CC">
        <w:rPr>
          <w:rFonts w:ascii="Arial" w:hAnsi="Arial" w:cs="Arial"/>
          <w:color w:val="000000"/>
          <w:sz w:val="22"/>
        </w:rPr>
        <w:t>kl</w:t>
      </w:r>
      <w:r>
        <w:rPr>
          <w:rFonts w:ascii="Arial" w:hAnsi="Arial" w:cs="Arial"/>
          <w:color w:val="000000"/>
          <w:sz w:val="22"/>
        </w:rPr>
        <w:t>.</w:t>
      </w:r>
      <w:r w:rsidRPr="00AD08CC">
        <w:rPr>
          <w:rFonts w:ascii="Arial" w:hAnsi="Arial" w:cs="Arial"/>
          <w:color w:val="000000"/>
          <w:sz w:val="22"/>
        </w:rPr>
        <w:t xml:space="preserve"> V-VIII</w:t>
      </w:r>
      <w:r>
        <w:rPr>
          <w:rFonts w:ascii="Arial" w:hAnsi="Arial" w:cs="Arial"/>
          <w:color w:val="000000"/>
          <w:sz w:val="22"/>
        </w:rPr>
        <w:t>;</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Po nitce do kłębka</w:t>
      </w:r>
      <w:r w:rsidR="001E16CA">
        <w:rPr>
          <w:rFonts w:ascii="Arial" w:hAnsi="Arial" w:cs="Arial"/>
          <w:color w:val="000000"/>
          <w:sz w:val="22"/>
        </w:rPr>
        <w:t xml:space="preserve"> </w:t>
      </w:r>
      <w:r w:rsidRPr="00AD08CC">
        <w:rPr>
          <w:rFonts w:ascii="Arial" w:hAnsi="Arial" w:cs="Arial"/>
          <w:color w:val="000000"/>
          <w:sz w:val="22"/>
        </w:rPr>
        <w:t>-</w:t>
      </w:r>
      <w:r w:rsidR="001E16CA">
        <w:rPr>
          <w:rFonts w:ascii="Arial" w:hAnsi="Arial" w:cs="Arial"/>
          <w:color w:val="000000"/>
          <w:sz w:val="22"/>
        </w:rPr>
        <w:t xml:space="preserve"> </w:t>
      </w:r>
      <w:r w:rsidRPr="00AD08CC">
        <w:rPr>
          <w:rFonts w:ascii="Arial" w:hAnsi="Arial" w:cs="Arial"/>
          <w:color w:val="000000"/>
          <w:sz w:val="22"/>
        </w:rPr>
        <w:t xml:space="preserve">trening kreatywności </w:t>
      </w:r>
      <w:r w:rsidR="001E16CA">
        <w:rPr>
          <w:rFonts w:ascii="Arial" w:hAnsi="Arial" w:cs="Arial"/>
          <w:color w:val="000000"/>
          <w:sz w:val="22"/>
        </w:rPr>
        <w:t xml:space="preserve">i innowacyjności </w:t>
      </w:r>
      <w:r w:rsidRPr="00AD08CC">
        <w:rPr>
          <w:rFonts w:ascii="Arial" w:hAnsi="Arial" w:cs="Arial"/>
          <w:color w:val="000000"/>
          <w:sz w:val="22"/>
        </w:rPr>
        <w:t>kl</w:t>
      </w:r>
      <w:r>
        <w:rPr>
          <w:rFonts w:ascii="Arial" w:hAnsi="Arial" w:cs="Arial"/>
          <w:color w:val="000000"/>
          <w:sz w:val="22"/>
        </w:rPr>
        <w:t>.</w:t>
      </w:r>
      <w:r w:rsidRPr="00AD08CC">
        <w:rPr>
          <w:rFonts w:ascii="Arial" w:hAnsi="Arial" w:cs="Arial"/>
          <w:color w:val="000000"/>
          <w:sz w:val="22"/>
        </w:rPr>
        <w:t xml:space="preserve"> III-IV</w:t>
      </w:r>
      <w:r>
        <w:rPr>
          <w:rFonts w:ascii="Arial" w:hAnsi="Arial" w:cs="Arial"/>
          <w:color w:val="000000"/>
          <w:sz w:val="22"/>
        </w:rPr>
        <w:t>;</w:t>
      </w:r>
    </w:p>
    <w:p w:rsidR="00AD08CC" w:rsidRDefault="00AD08CC" w:rsidP="00EA6D1D">
      <w:pPr>
        <w:pStyle w:val="Akapitzlist"/>
        <w:numPr>
          <w:ilvl w:val="0"/>
          <w:numId w:val="24"/>
        </w:numPr>
        <w:autoSpaceDE w:val="0"/>
        <w:autoSpaceDN w:val="0"/>
        <w:adjustRightInd w:val="0"/>
        <w:spacing w:line="360" w:lineRule="auto"/>
        <w:ind w:left="993" w:hanging="567"/>
        <w:jc w:val="both"/>
        <w:rPr>
          <w:rFonts w:ascii="Arial" w:hAnsi="Arial" w:cs="Arial"/>
          <w:color w:val="000000"/>
          <w:sz w:val="22"/>
        </w:rPr>
      </w:pPr>
      <w:r w:rsidRPr="00AD08CC">
        <w:rPr>
          <w:rFonts w:ascii="Arial" w:hAnsi="Arial" w:cs="Arial"/>
          <w:color w:val="000000"/>
          <w:sz w:val="22"/>
        </w:rPr>
        <w:t>Działam, tworzę, i organizuję - Trening umiejętności społecznych i pracy w grupie kl</w:t>
      </w:r>
      <w:r>
        <w:rPr>
          <w:rFonts w:ascii="Arial" w:hAnsi="Arial" w:cs="Arial"/>
          <w:color w:val="000000"/>
          <w:sz w:val="22"/>
        </w:rPr>
        <w:t>.</w:t>
      </w:r>
      <w:r w:rsidRPr="00AD08CC">
        <w:rPr>
          <w:rFonts w:ascii="Arial" w:hAnsi="Arial" w:cs="Arial"/>
          <w:color w:val="000000"/>
          <w:sz w:val="22"/>
        </w:rPr>
        <w:t xml:space="preserve"> IV-V</w:t>
      </w:r>
      <w:r>
        <w:rPr>
          <w:rFonts w:ascii="Arial" w:hAnsi="Arial" w:cs="Arial"/>
          <w:color w:val="000000"/>
          <w:sz w:val="22"/>
        </w:rPr>
        <w:t>.</w:t>
      </w:r>
    </w:p>
    <w:p w:rsidR="00B47D6E" w:rsidRDefault="00F554B6" w:rsidP="00EA6D1D">
      <w:pPr>
        <w:pStyle w:val="Akapitzlist"/>
        <w:autoSpaceDE w:val="0"/>
        <w:autoSpaceDN w:val="0"/>
        <w:adjustRightInd w:val="0"/>
        <w:spacing w:line="360" w:lineRule="auto"/>
        <w:ind w:left="284" w:hanging="426"/>
        <w:jc w:val="both"/>
        <w:rPr>
          <w:rFonts w:ascii="Arial" w:hAnsi="Arial" w:cs="Arial"/>
          <w:color w:val="000000"/>
          <w:sz w:val="22"/>
        </w:rPr>
      </w:pPr>
      <w:r>
        <w:rPr>
          <w:rFonts w:ascii="Arial" w:hAnsi="Arial" w:cs="Arial"/>
          <w:color w:val="000000"/>
          <w:sz w:val="22"/>
        </w:rPr>
        <w:t>10</w:t>
      </w:r>
      <w:r w:rsidR="00B47D6E">
        <w:rPr>
          <w:rFonts w:ascii="Arial" w:hAnsi="Arial" w:cs="Arial"/>
          <w:color w:val="000000"/>
          <w:sz w:val="22"/>
        </w:rPr>
        <w:t xml:space="preserve">. </w:t>
      </w:r>
      <w:r w:rsidR="00B47D6E" w:rsidRPr="00342AFB">
        <w:rPr>
          <w:rFonts w:ascii="Arial" w:hAnsi="Arial" w:cs="Arial"/>
          <w:color w:val="000000"/>
          <w:sz w:val="22"/>
        </w:rPr>
        <w:t xml:space="preserve">Zajęcia rozwijające u uczniów </w:t>
      </w:r>
      <w:r w:rsidR="00B47D6E" w:rsidRPr="009A6FAF">
        <w:rPr>
          <w:rFonts w:ascii="Arial" w:hAnsi="Arial" w:cs="Arial"/>
          <w:sz w:val="22"/>
        </w:rPr>
        <w:t>Szkoły Podstawowej nr 1 im. Gustawa Morcinka</w:t>
      </w:r>
      <w:r w:rsidR="00B47D6E" w:rsidRPr="00342AFB">
        <w:rPr>
          <w:rFonts w:ascii="Arial" w:hAnsi="Arial" w:cs="Arial"/>
          <w:color w:val="000000"/>
          <w:sz w:val="22"/>
        </w:rPr>
        <w:t xml:space="preserve"> kompetencje kluczowe na rynku pracy w postaci porozumiewania się językami obcymi oraz właściwe postawy i umiejętności niezbędne na rynku pracy</w:t>
      </w:r>
      <w:r w:rsidR="00B47D6E">
        <w:rPr>
          <w:rFonts w:ascii="Arial" w:hAnsi="Arial" w:cs="Arial"/>
          <w:color w:val="000000"/>
          <w:sz w:val="22"/>
        </w:rPr>
        <w:t>:</w:t>
      </w:r>
    </w:p>
    <w:p w:rsidR="00C54EA8"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 xml:space="preserve">Zajęcia z języka angielskiego </w:t>
      </w:r>
      <w:r>
        <w:rPr>
          <w:rFonts w:ascii="Arial" w:hAnsi="Arial" w:cs="Arial"/>
          <w:color w:val="000000"/>
          <w:sz w:val="22"/>
        </w:rPr>
        <w:t>kl. IV-VI;</w:t>
      </w:r>
    </w:p>
    <w:p w:rsidR="0083530A"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 xml:space="preserve">Zajęcia z języka angielskiego </w:t>
      </w:r>
      <w:r>
        <w:rPr>
          <w:rFonts w:ascii="Arial" w:hAnsi="Arial" w:cs="Arial"/>
          <w:color w:val="000000"/>
          <w:sz w:val="22"/>
        </w:rPr>
        <w:t>kl. VII-VIII;</w:t>
      </w:r>
    </w:p>
    <w:p w:rsidR="0083530A"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Zajęcia "Z angielskim za pan brat"</w:t>
      </w:r>
      <w:r w:rsidR="005C1346">
        <w:rPr>
          <w:rFonts w:ascii="Arial" w:hAnsi="Arial" w:cs="Arial"/>
          <w:color w:val="000000"/>
          <w:sz w:val="22"/>
        </w:rPr>
        <w:t xml:space="preserve"> kl. III</w:t>
      </w:r>
      <w:r>
        <w:rPr>
          <w:rFonts w:ascii="Arial" w:hAnsi="Arial" w:cs="Arial"/>
          <w:color w:val="000000"/>
          <w:sz w:val="22"/>
        </w:rPr>
        <w:t>;</w:t>
      </w:r>
    </w:p>
    <w:p w:rsidR="0083530A"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Matematyka 3D kl</w:t>
      </w:r>
      <w:r>
        <w:rPr>
          <w:rFonts w:ascii="Arial" w:hAnsi="Arial" w:cs="Arial"/>
          <w:color w:val="000000"/>
          <w:sz w:val="22"/>
        </w:rPr>
        <w:t>.</w:t>
      </w:r>
      <w:r w:rsidRPr="0083530A">
        <w:rPr>
          <w:rFonts w:ascii="Arial" w:hAnsi="Arial" w:cs="Arial"/>
          <w:color w:val="000000"/>
          <w:sz w:val="22"/>
        </w:rPr>
        <w:t xml:space="preserve"> IV-VIII</w:t>
      </w:r>
      <w:r>
        <w:rPr>
          <w:rFonts w:ascii="Arial" w:hAnsi="Arial" w:cs="Arial"/>
          <w:color w:val="000000"/>
          <w:sz w:val="22"/>
        </w:rPr>
        <w:t>;</w:t>
      </w:r>
    </w:p>
    <w:p w:rsidR="0083530A"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Mistrz rachunku kl</w:t>
      </w:r>
      <w:r>
        <w:rPr>
          <w:rFonts w:ascii="Arial" w:hAnsi="Arial" w:cs="Arial"/>
          <w:color w:val="000000"/>
          <w:sz w:val="22"/>
        </w:rPr>
        <w:t>.</w:t>
      </w:r>
      <w:r w:rsidRPr="0083530A">
        <w:rPr>
          <w:rFonts w:ascii="Arial" w:hAnsi="Arial" w:cs="Arial"/>
          <w:color w:val="000000"/>
          <w:sz w:val="22"/>
        </w:rPr>
        <w:t xml:space="preserve"> IV-V</w:t>
      </w:r>
      <w:r>
        <w:rPr>
          <w:rFonts w:ascii="Arial" w:hAnsi="Arial" w:cs="Arial"/>
          <w:color w:val="000000"/>
          <w:sz w:val="22"/>
        </w:rPr>
        <w:t>;</w:t>
      </w:r>
    </w:p>
    <w:p w:rsidR="0083530A" w:rsidRDefault="0083530A"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83530A">
        <w:rPr>
          <w:rFonts w:ascii="Arial" w:hAnsi="Arial" w:cs="Arial"/>
          <w:color w:val="000000"/>
          <w:sz w:val="22"/>
        </w:rPr>
        <w:t>Logiczny świat kl</w:t>
      </w:r>
      <w:r w:rsidR="005C1346">
        <w:rPr>
          <w:rFonts w:ascii="Arial" w:hAnsi="Arial" w:cs="Arial"/>
          <w:color w:val="000000"/>
          <w:sz w:val="22"/>
        </w:rPr>
        <w:t>.</w:t>
      </w:r>
      <w:r w:rsidRPr="0083530A">
        <w:rPr>
          <w:rFonts w:ascii="Arial" w:hAnsi="Arial" w:cs="Arial"/>
          <w:color w:val="000000"/>
          <w:sz w:val="22"/>
        </w:rPr>
        <w:t xml:space="preserve"> IV-VIII</w:t>
      </w:r>
      <w:r w:rsidR="005C1346">
        <w:rPr>
          <w:rFonts w:ascii="Arial" w:hAnsi="Arial" w:cs="Arial"/>
          <w:color w:val="000000"/>
          <w:sz w:val="22"/>
        </w:rPr>
        <w:t>;</w:t>
      </w:r>
    </w:p>
    <w:p w:rsidR="005C1346" w:rsidRDefault="005C1346"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5C1346">
        <w:rPr>
          <w:rFonts w:ascii="Arial" w:hAnsi="Arial" w:cs="Arial"/>
          <w:color w:val="000000"/>
          <w:sz w:val="22"/>
        </w:rPr>
        <w:t>Zajęcia Rozwój innowacyjności, kreatywności i przedsiębiorczości kl</w:t>
      </w:r>
      <w:r>
        <w:rPr>
          <w:rFonts w:ascii="Arial" w:hAnsi="Arial" w:cs="Arial"/>
          <w:color w:val="000000"/>
          <w:sz w:val="22"/>
        </w:rPr>
        <w:t>.</w:t>
      </w:r>
      <w:r w:rsidRPr="005C1346">
        <w:rPr>
          <w:rFonts w:ascii="Arial" w:hAnsi="Arial" w:cs="Arial"/>
          <w:color w:val="000000"/>
          <w:sz w:val="22"/>
        </w:rPr>
        <w:t xml:space="preserve"> I-III</w:t>
      </w:r>
      <w:r>
        <w:rPr>
          <w:rFonts w:ascii="Arial" w:hAnsi="Arial" w:cs="Arial"/>
          <w:color w:val="000000"/>
          <w:sz w:val="22"/>
        </w:rPr>
        <w:t>;</w:t>
      </w:r>
    </w:p>
    <w:p w:rsidR="005C1346" w:rsidRPr="00342AFB" w:rsidRDefault="005C1346" w:rsidP="00EA6D1D">
      <w:pPr>
        <w:pStyle w:val="Akapitzlist"/>
        <w:numPr>
          <w:ilvl w:val="0"/>
          <w:numId w:val="23"/>
        </w:numPr>
        <w:autoSpaceDE w:val="0"/>
        <w:autoSpaceDN w:val="0"/>
        <w:adjustRightInd w:val="0"/>
        <w:spacing w:line="360" w:lineRule="auto"/>
        <w:ind w:left="993" w:hanging="567"/>
        <w:jc w:val="both"/>
        <w:rPr>
          <w:rFonts w:ascii="Arial" w:hAnsi="Arial" w:cs="Arial"/>
          <w:color w:val="000000"/>
          <w:sz w:val="22"/>
        </w:rPr>
      </w:pPr>
      <w:r w:rsidRPr="005C1346">
        <w:rPr>
          <w:rFonts w:ascii="Arial" w:hAnsi="Arial" w:cs="Arial"/>
          <w:color w:val="000000"/>
          <w:sz w:val="22"/>
        </w:rPr>
        <w:t>Laboratorium matematyczne</w:t>
      </w:r>
      <w:r>
        <w:rPr>
          <w:rFonts w:ascii="Arial" w:hAnsi="Arial" w:cs="Arial"/>
          <w:color w:val="000000"/>
          <w:sz w:val="22"/>
        </w:rPr>
        <w:t>.</w:t>
      </w:r>
    </w:p>
    <w:p w:rsidR="00B47D6E" w:rsidRPr="00342AFB" w:rsidRDefault="00B47D6E" w:rsidP="00EA6D1D">
      <w:pPr>
        <w:pStyle w:val="Akapitzlist"/>
        <w:autoSpaceDE w:val="0"/>
        <w:autoSpaceDN w:val="0"/>
        <w:adjustRightInd w:val="0"/>
        <w:spacing w:line="360" w:lineRule="auto"/>
        <w:ind w:hanging="294"/>
        <w:jc w:val="both"/>
        <w:rPr>
          <w:rFonts w:ascii="Arial" w:hAnsi="Arial" w:cs="Arial"/>
          <w:color w:val="000000"/>
          <w:sz w:val="22"/>
        </w:rPr>
      </w:pPr>
    </w:p>
    <w:p w:rsidR="00DC5341" w:rsidRPr="00342AFB" w:rsidRDefault="00DC5341" w:rsidP="00EA6D1D">
      <w:pPr>
        <w:pStyle w:val="Akapitzlist"/>
        <w:autoSpaceDE w:val="0"/>
        <w:autoSpaceDN w:val="0"/>
        <w:adjustRightInd w:val="0"/>
        <w:spacing w:line="360" w:lineRule="auto"/>
        <w:ind w:hanging="294"/>
        <w:jc w:val="both"/>
        <w:rPr>
          <w:rFonts w:ascii="Arial" w:hAnsi="Arial" w:cs="Arial"/>
          <w:color w:val="000000"/>
          <w:sz w:val="22"/>
        </w:rPr>
      </w:pPr>
    </w:p>
    <w:p w:rsidR="00DC5341" w:rsidRPr="00342AFB" w:rsidRDefault="00DC5341" w:rsidP="00EA6D1D">
      <w:pPr>
        <w:pStyle w:val="Akapitzlist"/>
        <w:autoSpaceDE w:val="0"/>
        <w:autoSpaceDN w:val="0"/>
        <w:adjustRightInd w:val="0"/>
        <w:spacing w:line="360" w:lineRule="auto"/>
        <w:ind w:left="1418" w:hanging="992"/>
        <w:jc w:val="both"/>
        <w:rPr>
          <w:rFonts w:ascii="Arial" w:hAnsi="Arial" w:cs="Arial"/>
          <w:sz w:val="22"/>
          <w:szCs w:val="20"/>
        </w:rPr>
      </w:pPr>
    </w:p>
    <w:p w:rsidR="0023150D" w:rsidRPr="0086337A" w:rsidRDefault="00754F68"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lastRenderedPageBreak/>
        <w:t xml:space="preserve">§ </w:t>
      </w:r>
      <w:r w:rsidR="00B73E89" w:rsidRPr="0086337A">
        <w:rPr>
          <w:rFonts w:ascii="Arial" w:hAnsi="Arial" w:cs="Arial"/>
          <w:b/>
          <w:color w:val="000000"/>
          <w:sz w:val="22"/>
          <w:szCs w:val="22"/>
        </w:rPr>
        <w:t>4</w:t>
      </w:r>
    </w:p>
    <w:p w:rsidR="0023150D" w:rsidRPr="0086337A" w:rsidRDefault="00B73E89" w:rsidP="00C55AE2">
      <w:pPr>
        <w:autoSpaceDE w:val="0"/>
        <w:autoSpaceDN w:val="0"/>
        <w:adjustRightInd w:val="0"/>
        <w:spacing w:line="360" w:lineRule="auto"/>
        <w:jc w:val="center"/>
        <w:rPr>
          <w:rFonts w:ascii="Arial" w:hAnsi="Arial" w:cs="Arial"/>
          <w:b/>
          <w:bCs/>
          <w:color w:val="000000"/>
          <w:sz w:val="22"/>
          <w:szCs w:val="22"/>
        </w:rPr>
      </w:pPr>
      <w:r w:rsidRPr="0086337A">
        <w:rPr>
          <w:rFonts w:ascii="Arial" w:hAnsi="Arial" w:cs="Arial"/>
          <w:b/>
          <w:bCs/>
          <w:color w:val="000000"/>
          <w:sz w:val="22"/>
          <w:szCs w:val="22"/>
        </w:rPr>
        <w:t>Uczestnicy Projektu</w:t>
      </w:r>
    </w:p>
    <w:p w:rsidR="008B416F" w:rsidRPr="008B416F" w:rsidRDefault="00754F68" w:rsidP="00EA6D1D">
      <w:pPr>
        <w:pStyle w:val="Akapitzlist"/>
        <w:numPr>
          <w:ilvl w:val="0"/>
          <w:numId w:val="3"/>
        </w:numPr>
        <w:autoSpaceDE w:val="0"/>
        <w:autoSpaceDN w:val="0"/>
        <w:adjustRightInd w:val="0"/>
        <w:spacing w:after="0" w:line="360" w:lineRule="auto"/>
        <w:ind w:left="284" w:hanging="284"/>
        <w:jc w:val="both"/>
        <w:rPr>
          <w:rFonts w:ascii="Arial" w:hAnsi="Arial" w:cs="Arial"/>
          <w:color w:val="000000"/>
          <w:sz w:val="22"/>
        </w:rPr>
      </w:pPr>
      <w:r w:rsidRPr="006276A4">
        <w:rPr>
          <w:rFonts w:ascii="Arial" w:hAnsi="Arial" w:cs="Arial"/>
          <w:color w:val="000000"/>
          <w:sz w:val="22"/>
        </w:rPr>
        <w:t xml:space="preserve">Projekt kierowany jest do uczniów </w:t>
      </w:r>
      <w:r w:rsidR="006276A4" w:rsidRPr="009A6FAF">
        <w:rPr>
          <w:rFonts w:ascii="Arial" w:hAnsi="Arial" w:cs="Arial"/>
          <w:sz w:val="22"/>
        </w:rPr>
        <w:t xml:space="preserve">Szkoły Podstawowej nr 1 im. Gustawa Morcinka, Szkoły Podstawowej nr 12  im. Powstańców Śląskich, Szkoły Podstawowej nr 34  im. Stanisława Dubois, Szkoły Podstawowej nr 220 im. Stanisława Kopczyńskiego, LXXV Liceum Ogólnokształcącego im. Jana III Sobieskiego, LXXXIII Liceum </w:t>
      </w:r>
      <w:r w:rsidR="006276A4">
        <w:rPr>
          <w:rFonts w:ascii="Arial" w:hAnsi="Arial" w:cs="Arial"/>
          <w:sz w:val="22"/>
        </w:rPr>
        <w:t>O</w:t>
      </w:r>
      <w:r w:rsidR="006276A4" w:rsidRPr="009A6FAF">
        <w:rPr>
          <w:rFonts w:ascii="Arial" w:hAnsi="Arial" w:cs="Arial"/>
          <w:sz w:val="22"/>
        </w:rPr>
        <w:t>gólnokształcącego im. Emiliana Konopczyńskiego, Technikum Architektoniczno-Budowlanego im. Stanisława Noakowskiego, Technikum Elektryczno-Elektronicznego nr 1 im. Emiliana</w:t>
      </w:r>
      <w:r w:rsidR="00D47DCE">
        <w:rPr>
          <w:rFonts w:ascii="Arial" w:hAnsi="Arial" w:cs="Arial"/>
          <w:sz w:val="22"/>
        </w:rPr>
        <w:t xml:space="preserve"> </w:t>
      </w:r>
      <w:r w:rsidR="006276A4" w:rsidRPr="009A6FAF">
        <w:rPr>
          <w:rFonts w:ascii="Arial" w:hAnsi="Arial" w:cs="Arial"/>
          <w:sz w:val="22"/>
        </w:rPr>
        <w:t xml:space="preserve"> Konopczyńskiego. </w:t>
      </w:r>
    </w:p>
    <w:p w:rsidR="0023150D" w:rsidRPr="006276A4" w:rsidRDefault="00754F68" w:rsidP="00EA6D1D">
      <w:pPr>
        <w:pStyle w:val="Akapitzlist"/>
        <w:numPr>
          <w:ilvl w:val="0"/>
          <w:numId w:val="3"/>
        </w:numPr>
        <w:autoSpaceDE w:val="0"/>
        <w:autoSpaceDN w:val="0"/>
        <w:adjustRightInd w:val="0"/>
        <w:spacing w:after="0" w:line="360" w:lineRule="auto"/>
        <w:ind w:left="284" w:hanging="284"/>
        <w:jc w:val="both"/>
        <w:rPr>
          <w:rFonts w:ascii="Arial" w:hAnsi="Arial" w:cs="Arial"/>
          <w:color w:val="000000"/>
          <w:sz w:val="22"/>
        </w:rPr>
      </w:pPr>
      <w:r w:rsidRPr="006276A4">
        <w:rPr>
          <w:rFonts w:ascii="Arial" w:hAnsi="Arial" w:cs="Arial"/>
          <w:color w:val="000000"/>
          <w:sz w:val="22"/>
        </w:rPr>
        <w:t>W Projekcie b</w:t>
      </w:r>
      <w:r w:rsidRPr="006276A4">
        <w:rPr>
          <w:rFonts w:ascii="Arial" w:eastAsia="TimesNewRoman" w:hAnsi="Arial" w:cs="Arial"/>
          <w:color w:val="000000"/>
          <w:sz w:val="22"/>
        </w:rPr>
        <w:t>ę</w:t>
      </w:r>
      <w:r w:rsidRPr="006276A4">
        <w:rPr>
          <w:rFonts w:ascii="Arial" w:hAnsi="Arial" w:cs="Arial"/>
          <w:color w:val="000000"/>
          <w:sz w:val="22"/>
        </w:rPr>
        <w:t>dzie uczestniczy</w:t>
      </w:r>
      <w:r w:rsidRPr="006276A4">
        <w:rPr>
          <w:rFonts w:ascii="Arial" w:eastAsia="TimesNewRoman" w:hAnsi="Arial" w:cs="Arial"/>
          <w:color w:val="000000"/>
          <w:sz w:val="22"/>
        </w:rPr>
        <w:t>ć</w:t>
      </w:r>
      <w:r w:rsidR="00344D5B" w:rsidRPr="006276A4">
        <w:rPr>
          <w:rFonts w:ascii="Arial" w:eastAsia="TimesNewRoman" w:hAnsi="Arial" w:cs="Arial"/>
          <w:color w:val="000000"/>
          <w:sz w:val="22"/>
        </w:rPr>
        <w:t xml:space="preserve"> min</w:t>
      </w:r>
      <w:r w:rsidR="00BF1502" w:rsidRPr="006276A4">
        <w:rPr>
          <w:rFonts w:ascii="Arial" w:eastAsia="TimesNewRoman" w:hAnsi="Arial" w:cs="Arial"/>
          <w:color w:val="000000"/>
          <w:sz w:val="22"/>
        </w:rPr>
        <w:t>imum</w:t>
      </w:r>
      <w:r w:rsidRPr="006276A4">
        <w:rPr>
          <w:rFonts w:ascii="Arial" w:hAnsi="Arial" w:cs="Arial"/>
          <w:color w:val="000000"/>
          <w:sz w:val="22"/>
        </w:rPr>
        <w:t>:</w:t>
      </w:r>
    </w:p>
    <w:p w:rsidR="003228C9" w:rsidRPr="003228C9" w:rsidRDefault="006276A4" w:rsidP="00EA6D1D">
      <w:pPr>
        <w:pStyle w:val="Akapitzlist"/>
        <w:numPr>
          <w:ilvl w:val="0"/>
          <w:numId w:val="12"/>
        </w:numPr>
        <w:autoSpaceDE w:val="0"/>
        <w:autoSpaceDN w:val="0"/>
        <w:adjustRightInd w:val="0"/>
        <w:spacing w:line="360" w:lineRule="auto"/>
        <w:jc w:val="both"/>
        <w:rPr>
          <w:rFonts w:ascii="Arial" w:hAnsi="Arial" w:cs="Arial"/>
          <w:color w:val="000000"/>
          <w:sz w:val="22"/>
        </w:rPr>
      </w:pPr>
      <w:r>
        <w:rPr>
          <w:rFonts w:ascii="Arial" w:hAnsi="Arial" w:cs="Arial"/>
          <w:color w:val="000000"/>
          <w:sz w:val="22"/>
        </w:rPr>
        <w:t>1721</w:t>
      </w:r>
      <w:r w:rsidR="003228C9" w:rsidRPr="003228C9">
        <w:rPr>
          <w:rFonts w:ascii="Arial" w:hAnsi="Arial" w:cs="Arial"/>
          <w:color w:val="000000"/>
          <w:sz w:val="22"/>
        </w:rPr>
        <w:t xml:space="preserve"> uczniów (</w:t>
      </w:r>
      <w:r>
        <w:rPr>
          <w:rFonts w:ascii="Arial" w:hAnsi="Arial" w:cs="Arial"/>
          <w:color w:val="000000"/>
          <w:sz w:val="22"/>
        </w:rPr>
        <w:t>911</w:t>
      </w:r>
      <w:r w:rsidR="003228C9" w:rsidRPr="003228C9">
        <w:rPr>
          <w:rFonts w:ascii="Arial" w:hAnsi="Arial" w:cs="Arial"/>
          <w:color w:val="000000"/>
          <w:sz w:val="22"/>
        </w:rPr>
        <w:t xml:space="preserve"> dziewcząt,</w:t>
      </w:r>
      <w:r w:rsidR="00B06852">
        <w:rPr>
          <w:rFonts w:ascii="Arial" w:hAnsi="Arial" w:cs="Arial"/>
          <w:color w:val="000000"/>
          <w:sz w:val="22"/>
        </w:rPr>
        <w:t xml:space="preserve"> </w:t>
      </w:r>
      <w:r>
        <w:rPr>
          <w:rFonts w:ascii="Arial" w:hAnsi="Arial" w:cs="Arial"/>
          <w:color w:val="000000"/>
          <w:sz w:val="22"/>
        </w:rPr>
        <w:t>810</w:t>
      </w:r>
      <w:r w:rsidR="003228C9" w:rsidRPr="003228C9">
        <w:rPr>
          <w:rFonts w:ascii="Arial" w:hAnsi="Arial" w:cs="Arial"/>
          <w:color w:val="000000"/>
          <w:sz w:val="22"/>
        </w:rPr>
        <w:t xml:space="preserve"> chłopców)</w:t>
      </w:r>
      <w:r w:rsidR="003228C9">
        <w:rPr>
          <w:rFonts w:ascii="Arial" w:hAnsi="Arial" w:cs="Arial"/>
          <w:color w:val="000000"/>
          <w:sz w:val="22"/>
        </w:rPr>
        <w:t>.</w:t>
      </w:r>
    </w:p>
    <w:p w:rsidR="0023150D" w:rsidRPr="0086337A" w:rsidRDefault="00754F68" w:rsidP="00EA6D1D">
      <w:pPr>
        <w:pStyle w:val="Akapitzlist"/>
        <w:numPr>
          <w:ilvl w:val="0"/>
          <w:numId w:val="4"/>
        </w:numPr>
        <w:autoSpaceDE w:val="0"/>
        <w:autoSpaceDN w:val="0"/>
        <w:adjustRightInd w:val="0"/>
        <w:spacing w:after="0" w:line="360" w:lineRule="auto"/>
        <w:ind w:left="426" w:hanging="426"/>
        <w:jc w:val="both"/>
        <w:rPr>
          <w:rFonts w:ascii="Arial" w:hAnsi="Arial" w:cs="Arial"/>
          <w:color w:val="000000"/>
          <w:sz w:val="22"/>
        </w:rPr>
      </w:pPr>
      <w:r w:rsidRPr="0086337A">
        <w:rPr>
          <w:rFonts w:ascii="Arial" w:hAnsi="Arial" w:cs="Arial"/>
          <w:color w:val="000000"/>
          <w:sz w:val="22"/>
        </w:rPr>
        <w:t>Rekrutacja Uczestników Projektu b</w:t>
      </w:r>
      <w:r w:rsidRPr="0086337A">
        <w:rPr>
          <w:rFonts w:ascii="Arial" w:eastAsia="TimesNewRoman" w:hAnsi="Arial" w:cs="Arial"/>
          <w:color w:val="000000"/>
          <w:sz w:val="22"/>
        </w:rPr>
        <w:t>ę</w:t>
      </w:r>
      <w:r w:rsidRPr="0086337A">
        <w:rPr>
          <w:rFonts w:ascii="Arial" w:hAnsi="Arial" w:cs="Arial"/>
          <w:color w:val="000000"/>
          <w:sz w:val="22"/>
        </w:rPr>
        <w:t>dzie uwzgl</w:t>
      </w:r>
      <w:r w:rsidRPr="0086337A">
        <w:rPr>
          <w:rFonts w:ascii="Arial" w:eastAsia="TimesNewRoman" w:hAnsi="Arial" w:cs="Arial"/>
          <w:color w:val="000000"/>
          <w:sz w:val="22"/>
        </w:rPr>
        <w:t>ę</w:t>
      </w:r>
      <w:r w:rsidRPr="0086337A">
        <w:rPr>
          <w:rFonts w:ascii="Arial" w:hAnsi="Arial" w:cs="Arial"/>
          <w:color w:val="000000"/>
          <w:sz w:val="22"/>
        </w:rPr>
        <w:t>dnia</w:t>
      </w:r>
      <w:r w:rsidRPr="0086337A">
        <w:rPr>
          <w:rFonts w:ascii="Arial" w:eastAsia="TimesNewRoman" w:hAnsi="Arial" w:cs="Arial"/>
          <w:color w:val="000000"/>
          <w:sz w:val="22"/>
        </w:rPr>
        <w:t xml:space="preserve">ć </w:t>
      </w:r>
      <w:r w:rsidRPr="0086337A">
        <w:rPr>
          <w:rFonts w:ascii="Arial" w:hAnsi="Arial" w:cs="Arial"/>
          <w:color w:val="000000"/>
          <w:sz w:val="22"/>
        </w:rPr>
        <w:t>zasad</w:t>
      </w:r>
      <w:r w:rsidRPr="0086337A">
        <w:rPr>
          <w:rFonts w:ascii="Arial" w:eastAsia="TimesNewRoman" w:hAnsi="Arial" w:cs="Arial"/>
          <w:color w:val="000000"/>
          <w:sz w:val="22"/>
        </w:rPr>
        <w:t xml:space="preserve">ę </w:t>
      </w:r>
      <w:r w:rsidR="000017F3" w:rsidRPr="0086337A">
        <w:rPr>
          <w:rFonts w:ascii="Arial" w:eastAsia="TimesNewRoman" w:hAnsi="Arial" w:cs="Arial"/>
          <w:color w:val="000000"/>
          <w:sz w:val="22"/>
        </w:rPr>
        <w:t xml:space="preserve">równości szans </w:t>
      </w:r>
      <w:r w:rsidR="000017F3" w:rsidRPr="0086337A">
        <w:rPr>
          <w:rFonts w:ascii="Arial" w:eastAsia="TimesNewRoman" w:hAnsi="Arial" w:cs="Arial"/>
          <w:color w:val="000000"/>
          <w:sz w:val="22"/>
        </w:rPr>
        <w:br/>
        <w:t>i niedyskryminacji, w tym dostępności dla osób niepełnosprawnych oraz zasady równości szans kobiet i mężczyzn poprzez:</w:t>
      </w:r>
    </w:p>
    <w:p w:rsidR="0023150D" w:rsidRPr="0086337A" w:rsidRDefault="000017F3" w:rsidP="00EA6D1D">
      <w:pPr>
        <w:pStyle w:val="Akapitzlist"/>
        <w:numPr>
          <w:ilvl w:val="0"/>
          <w:numId w:val="11"/>
        </w:numPr>
        <w:autoSpaceDE w:val="0"/>
        <w:autoSpaceDN w:val="0"/>
        <w:adjustRightInd w:val="0"/>
        <w:spacing w:line="360" w:lineRule="auto"/>
        <w:jc w:val="both"/>
        <w:rPr>
          <w:rFonts w:ascii="Arial" w:hAnsi="Arial" w:cs="Arial"/>
          <w:color w:val="000000"/>
          <w:sz w:val="22"/>
        </w:rPr>
      </w:pPr>
      <w:r w:rsidRPr="0086337A">
        <w:rPr>
          <w:rFonts w:ascii="Arial" w:hAnsi="Arial" w:cs="Arial"/>
          <w:color w:val="000000"/>
          <w:sz w:val="22"/>
        </w:rPr>
        <w:t xml:space="preserve">wsparcie osób, u których zdiagnozowano potrzebę doskonalenia w celu rozwoju </w:t>
      </w:r>
      <w:r w:rsidR="00BF1502" w:rsidRPr="0086337A">
        <w:rPr>
          <w:rFonts w:ascii="Arial" w:hAnsi="Arial" w:cs="Arial"/>
          <w:color w:val="000000"/>
          <w:sz w:val="22"/>
        </w:rPr>
        <w:br/>
      </w:r>
      <w:r w:rsidRPr="0086337A">
        <w:rPr>
          <w:rFonts w:ascii="Arial" w:hAnsi="Arial" w:cs="Arial"/>
          <w:color w:val="000000"/>
          <w:sz w:val="22"/>
        </w:rPr>
        <w:t>u uczniów kompetencji kluczowych,</w:t>
      </w:r>
    </w:p>
    <w:p w:rsidR="0023150D" w:rsidRPr="0086337A" w:rsidRDefault="000017F3" w:rsidP="00EA6D1D">
      <w:pPr>
        <w:pStyle w:val="Akapitzlist"/>
        <w:numPr>
          <w:ilvl w:val="0"/>
          <w:numId w:val="11"/>
        </w:numPr>
        <w:autoSpaceDE w:val="0"/>
        <w:autoSpaceDN w:val="0"/>
        <w:adjustRightInd w:val="0"/>
        <w:spacing w:line="360" w:lineRule="auto"/>
        <w:ind w:left="1068"/>
        <w:jc w:val="both"/>
        <w:rPr>
          <w:rFonts w:ascii="Arial" w:hAnsi="Arial" w:cs="Arial"/>
          <w:color w:val="000000"/>
          <w:sz w:val="22"/>
        </w:rPr>
      </w:pPr>
      <w:r w:rsidRPr="0086337A">
        <w:rPr>
          <w:rFonts w:ascii="Arial" w:hAnsi="Arial" w:cs="Arial"/>
          <w:color w:val="000000"/>
          <w:sz w:val="22"/>
        </w:rPr>
        <w:t>realizację zajęć w miejscach dostosowanych do potrzeb osób niepełnosprawnych oraz wykorzystanie materiałów i metod dostosowanych do ich potrzeb (materiały szkoleniowe i metody szkoleniowe będą przystosowane do potrzeb osób niepełnosprawnych np. druk powiększony, zgodność z WCAG 2.0)</w:t>
      </w:r>
      <w:r w:rsidR="00BF1502" w:rsidRPr="0086337A">
        <w:rPr>
          <w:rFonts w:ascii="Arial" w:hAnsi="Arial" w:cs="Arial"/>
          <w:color w:val="000000"/>
          <w:sz w:val="22"/>
        </w:rPr>
        <w:t xml:space="preserve"> – jeżeli </w:t>
      </w:r>
      <w:r w:rsidR="00BF1502" w:rsidRPr="0086337A">
        <w:rPr>
          <w:rFonts w:ascii="Arial" w:hAnsi="Arial" w:cs="Arial"/>
          <w:color w:val="000000"/>
          <w:sz w:val="22"/>
        </w:rPr>
        <w:br/>
        <w:t>w projekcie pojawią się osoby niepełnosprawne,</w:t>
      </w:r>
    </w:p>
    <w:p w:rsidR="004672D6" w:rsidRDefault="00BF1502" w:rsidP="00EA6D1D">
      <w:pPr>
        <w:pStyle w:val="Akapitzlist"/>
        <w:numPr>
          <w:ilvl w:val="0"/>
          <w:numId w:val="11"/>
        </w:numPr>
        <w:autoSpaceDE w:val="0"/>
        <w:autoSpaceDN w:val="0"/>
        <w:adjustRightInd w:val="0"/>
        <w:spacing w:line="360" w:lineRule="auto"/>
        <w:ind w:left="1068"/>
        <w:jc w:val="both"/>
        <w:rPr>
          <w:rFonts w:ascii="Arial" w:hAnsi="Arial" w:cs="Arial"/>
          <w:color w:val="000000"/>
          <w:sz w:val="22"/>
        </w:rPr>
      </w:pPr>
      <w:r w:rsidRPr="0086337A">
        <w:rPr>
          <w:rFonts w:ascii="Arial" w:hAnsi="Arial" w:cs="Arial"/>
          <w:color w:val="000000"/>
          <w:sz w:val="22"/>
        </w:rPr>
        <w:t>p</w:t>
      </w:r>
      <w:r w:rsidR="000017F3" w:rsidRPr="0086337A">
        <w:rPr>
          <w:rFonts w:ascii="Arial" w:hAnsi="Arial" w:cs="Arial"/>
          <w:color w:val="000000"/>
          <w:sz w:val="22"/>
        </w:rPr>
        <w:t>oinformowanie wychowawców klas o</w:t>
      </w:r>
      <w:r w:rsidRPr="0086337A">
        <w:rPr>
          <w:rFonts w:ascii="Arial" w:hAnsi="Arial" w:cs="Arial"/>
          <w:color w:val="000000"/>
          <w:sz w:val="22"/>
        </w:rPr>
        <w:t xml:space="preserve"> </w:t>
      </w:r>
      <w:r w:rsidR="000017F3" w:rsidRPr="0086337A">
        <w:rPr>
          <w:rFonts w:ascii="Arial" w:hAnsi="Arial" w:cs="Arial"/>
          <w:color w:val="000000"/>
          <w:sz w:val="22"/>
        </w:rPr>
        <w:t>potrzebie objęcia szczególnym wsparciem uczennic</w:t>
      </w:r>
      <w:r w:rsidRPr="0086337A">
        <w:rPr>
          <w:rFonts w:ascii="Arial" w:hAnsi="Arial" w:cs="Arial"/>
          <w:color w:val="000000"/>
          <w:sz w:val="22"/>
        </w:rPr>
        <w:t xml:space="preserve"> </w:t>
      </w:r>
      <w:r w:rsidR="000017F3" w:rsidRPr="0086337A">
        <w:rPr>
          <w:rFonts w:ascii="Arial" w:hAnsi="Arial" w:cs="Arial"/>
          <w:color w:val="000000"/>
          <w:sz w:val="22"/>
        </w:rPr>
        <w:t>–</w:t>
      </w:r>
      <w:r w:rsidRPr="0086337A">
        <w:rPr>
          <w:rFonts w:ascii="Arial" w:hAnsi="Arial" w:cs="Arial"/>
          <w:color w:val="000000"/>
          <w:sz w:val="22"/>
        </w:rPr>
        <w:t xml:space="preserve"> </w:t>
      </w:r>
      <w:r w:rsidR="000017F3" w:rsidRPr="0086337A">
        <w:rPr>
          <w:rFonts w:ascii="Arial" w:hAnsi="Arial" w:cs="Arial"/>
          <w:color w:val="000000"/>
          <w:sz w:val="22"/>
        </w:rPr>
        <w:t>zachęceniu ich do udziału w zajęciach pozalekcyjnych zgodnych z ich</w:t>
      </w:r>
      <w:r w:rsidRPr="0086337A">
        <w:rPr>
          <w:rFonts w:ascii="Arial" w:hAnsi="Arial" w:cs="Arial"/>
          <w:color w:val="000000"/>
          <w:sz w:val="22"/>
        </w:rPr>
        <w:t xml:space="preserve"> </w:t>
      </w:r>
      <w:r w:rsidR="000017F3" w:rsidRPr="0086337A">
        <w:rPr>
          <w:rFonts w:ascii="Arial" w:hAnsi="Arial" w:cs="Arial"/>
          <w:color w:val="000000"/>
          <w:sz w:val="22"/>
        </w:rPr>
        <w:t>potrzebami,</w:t>
      </w:r>
      <w:r w:rsidRPr="0086337A">
        <w:rPr>
          <w:rFonts w:ascii="Arial" w:hAnsi="Arial" w:cs="Arial"/>
          <w:color w:val="000000"/>
          <w:sz w:val="22"/>
        </w:rPr>
        <w:t xml:space="preserve"> </w:t>
      </w:r>
      <w:r w:rsidR="000017F3" w:rsidRPr="0086337A">
        <w:rPr>
          <w:rFonts w:ascii="Arial" w:hAnsi="Arial" w:cs="Arial"/>
          <w:color w:val="000000"/>
          <w:sz w:val="22"/>
        </w:rPr>
        <w:t>z</w:t>
      </w:r>
      <w:r w:rsidR="004672D6">
        <w:rPr>
          <w:rFonts w:ascii="Arial" w:hAnsi="Arial" w:cs="Arial"/>
          <w:color w:val="000000"/>
          <w:sz w:val="22"/>
        </w:rPr>
        <w:t>dolnościami i zainteresowaniami,</w:t>
      </w:r>
    </w:p>
    <w:p w:rsidR="004672D6" w:rsidRDefault="004672D6" w:rsidP="00EA6D1D">
      <w:pPr>
        <w:pStyle w:val="Akapitzlist"/>
        <w:numPr>
          <w:ilvl w:val="0"/>
          <w:numId w:val="11"/>
        </w:numPr>
        <w:autoSpaceDE w:val="0"/>
        <w:autoSpaceDN w:val="0"/>
        <w:adjustRightInd w:val="0"/>
        <w:spacing w:line="360" w:lineRule="auto"/>
        <w:ind w:left="1068"/>
        <w:jc w:val="both"/>
        <w:rPr>
          <w:rFonts w:ascii="Arial" w:hAnsi="Arial" w:cs="Arial"/>
          <w:color w:val="000000"/>
          <w:sz w:val="22"/>
        </w:rPr>
      </w:pPr>
      <w:r>
        <w:rPr>
          <w:rFonts w:ascii="Arial" w:hAnsi="Arial" w:cs="Arial"/>
          <w:color w:val="000000"/>
          <w:sz w:val="22"/>
        </w:rPr>
        <w:t xml:space="preserve">podczas rekrutacji i realizacji zajęć </w:t>
      </w:r>
      <w:r w:rsidRPr="004672D6">
        <w:rPr>
          <w:rFonts w:ascii="Arial" w:hAnsi="Arial" w:cs="Arial"/>
          <w:color w:val="000000"/>
          <w:sz w:val="22"/>
        </w:rPr>
        <w:t>stosowa</w:t>
      </w:r>
      <w:r>
        <w:rPr>
          <w:rFonts w:ascii="Arial" w:hAnsi="Arial" w:cs="Arial"/>
          <w:color w:val="000000"/>
          <w:sz w:val="22"/>
        </w:rPr>
        <w:t>ny</w:t>
      </w:r>
      <w:r w:rsidRPr="004672D6">
        <w:rPr>
          <w:rFonts w:ascii="Arial" w:hAnsi="Arial" w:cs="Arial"/>
          <w:color w:val="000000"/>
          <w:sz w:val="22"/>
        </w:rPr>
        <w:t xml:space="preserve"> będ</w:t>
      </w:r>
      <w:r>
        <w:rPr>
          <w:rFonts w:ascii="Arial" w:hAnsi="Arial" w:cs="Arial"/>
          <w:color w:val="000000"/>
          <w:sz w:val="22"/>
        </w:rPr>
        <w:t>zie</w:t>
      </w:r>
      <w:r w:rsidRPr="004672D6">
        <w:rPr>
          <w:rFonts w:ascii="Arial" w:hAnsi="Arial" w:cs="Arial"/>
          <w:color w:val="000000"/>
          <w:sz w:val="22"/>
        </w:rPr>
        <w:t xml:space="preserve"> język wrażliwy na płeć</w:t>
      </w:r>
      <w:r>
        <w:rPr>
          <w:rFonts w:ascii="Arial" w:hAnsi="Arial" w:cs="Arial"/>
          <w:color w:val="000000"/>
          <w:sz w:val="22"/>
        </w:rPr>
        <w:t>.</w:t>
      </w:r>
    </w:p>
    <w:p w:rsidR="0023150D" w:rsidRPr="0086337A" w:rsidRDefault="00B73E89"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xml:space="preserve">§ </w:t>
      </w:r>
      <w:r w:rsidR="007302F7" w:rsidRPr="0086337A">
        <w:rPr>
          <w:rFonts w:ascii="Arial" w:hAnsi="Arial" w:cs="Arial"/>
          <w:b/>
          <w:color w:val="000000"/>
          <w:sz w:val="22"/>
          <w:szCs w:val="22"/>
        </w:rPr>
        <w:t>5</w:t>
      </w:r>
    </w:p>
    <w:p w:rsidR="0023150D" w:rsidRPr="0086337A" w:rsidRDefault="00B73E89"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Warunki uczestnictwa</w:t>
      </w:r>
    </w:p>
    <w:p w:rsidR="00B73E89" w:rsidRDefault="00B73E89" w:rsidP="00EA6D1D">
      <w:pPr>
        <w:pStyle w:val="Akapitzlist"/>
        <w:numPr>
          <w:ilvl w:val="0"/>
          <w:numId w:val="2"/>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 xml:space="preserve">Każdy z Uczestników </w:t>
      </w:r>
      <w:r w:rsidR="000C2302">
        <w:rPr>
          <w:rFonts w:ascii="Arial" w:hAnsi="Arial" w:cs="Arial"/>
          <w:color w:val="000000"/>
          <w:sz w:val="22"/>
        </w:rPr>
        <w:t>P</w:t>
      </w:r>
      <w:r w:rsidRPr="0086337A">
        <w:rPr>
          <w:rFonts w:ascii="Arial" w:hAnsi="Arial" w:cs="Arial"/>
          <w:color w:val="000000"/>
          <w:sz w:val="22"/>
        </w:rPr>
        <w:t>rojektu, może wziąć udział w kilku zajęciach/szkoleniach.</w:t>
      </w:r>
    </w:p>
    <w:p w:rsidR="00515CE2" w:rsidRDefault="00515CE2" w:rsidP="00EA6D1D">
      <w:pPr>
        <w:pStyle w:val="Akapitzlist"/>
        <w:autoSpaceDE w:val="0"/>
        <w:autoSpaceDN w:val="0"/>
        <w:adjustRightInd w:val="0"/>
        <w:spacing w:after="0" w:line="360" w:lineRule="auto"/>
        <w:ind w:left="426" w:hanging="426"/>
        <w:jc w:val="both"/>
        <w:rPr>
          <w:rFonts w:ascii="Arial" w:hAnsi="Arial" w:cs="Arial"/>
          <w:color w:val="000000"/>
          <w:sz w:val="22"/>
        </w:rPr>
      </w:pPr>
      <w:r>
        <w:rPr>
          <w:rFonts w:ascii="Arial" w:hAnsi="Arial" w:cs="Arial"/>
          <w:color w:val="000000"/>
          <w:sz w:val="22"/>
        </w:rPr>
        <w:t xml:space="preserve">2. </w:t>
      </w:r>
      <w:r>
        <w:rPr>
          <w:rFonts w:ascii="Arial" w:hAnsi="Arial" w:cs="Arial"/>
          <w:color w:val="000000"/>
          <w:sz w:val="22"/>
        </w:rPr>
        <w:tab/>
        <w:t>W</w:t>
      </w:r>
      <w:r w:rsidR="002A16DE">
        <w:rPr>
          <w:rFonts w:ascii="Arial" w:hAnsi="Arial" w:cs="Arial"/>
          <w:color w:val="000000"/>
          <w:sz w:val="22"/>
        </w:rPr>
        <w:t xml:space="preserve">arunkiem uzyskania kompetencji kluczowych przez uczniów/uczennice jest uczestnictwo w zajęciach tj. frekwencja min. 80% i </w:t>
      </w:r>
      <w:r w:rsidRPr="00515CE2">
        <w:rPr>
          <w:rFonts w:ascii="Arial" w:hAnsi="Arial" w:cs="Arial"/>
          <w:color w:val="000000"/>
          <w:sz w:val="22"/>
        </w:rPr>
        <w:t xml:space="preserve">uzyskanie wyższego wyniku z testu ex-post </w:t>
      </w:r>
      <w:r w:rsidR="009D63FA">
        <w:rPr>
          <w:rFonts w:ascii="Arial" w:hAnsi="Arial" w:cs="Arial"/>
          <w:color w:val="000000"/>
          <w:sz w:val="22"/>
        </w:rPr>
        <w:t>na poziomie minimum 60%</w:t>
      </w:r>
      <w:r w:rsidRPr="00515CE2">
        <w:rPr>
          <w:rFonts w:ascii="Arial" w:hAnsi="Arial" w:cs="Arial"/>
          <w:color w:val="000000"/>
          <w:sz w:val="22"/>
        </w:rPr>
        <w:t>.</w:t>
      </w:r>
    </w:p>
    <w:p w:rsidR="0023150D" w:rsidRDefault="00515CE2" w:rsidP="00EA6D1D">
      <w:pPr>
        <w:pStyle w:val="Akapitzlist"/>
        <w:autoSpaceDE w:val="0"/>
        <w:autoSpaceDN w:val="0"/>
        <w:adjustRightInd w:val="0"/>
        <w:spacing w:after="0" w:line="360" w:lineRule="auto"/>
        <w:ind w:left="426" w:hanging="426"/>
        <w:jc w:val="both"/>
        <w:rPr>
          <w:rFonts w:ascii="Arial" w:hAnsi="Arial" w:cs="Arial"/>
          <w:color w:val="000000"/>
          <w:sz w:val="22"/>
        </w:rPr>
      </w:pPr>
      <w:r>
        <w:rPr>
          <w:rFonts w:ascii="Arial" w:hAnsi="Arial" w:cs="Arial"/>
          <w:color w:val="000000"/>
          <w:sz w:val="22"/>
        </w:rPr>
        <w:t xml:space="preserve">3. </w:t>
      </w:r>
      <w:r w:rsidR="00B73E89" w:rsidRPr="0086337A">
        <w:rPr>
          <w:rFonts w:ascii="Arial" w:hAnsi="Arial" w:cs="Arial"/>
          <w:color w:val="000000"/>
          <w:sz w:val="22"/>
        </w:rPr>
        <w:t xml:space="preserve">Uczestnik/uczestniczka </w:t>
      </w:r>
      <w:r w:rsidR="000C2302">
        <w:rPr>
          <w:rFonts w:ascii="Arial" w:hAnsi="Arial" w:cs="Arial"/>
          <w:color w:val="000000"/>
          <w:sz w:val="22"/>
        </w:rPr>
        <w:t>P</w:t>
      </w:r>
      <w:r w:rsidR="00B73E89" w:rsidRPr="0086337A">
        <w:rPr>
          <w:rFonts w:ascii="Arial" w:hAnsi="Arial" w:cs="Arial"/>
          <w:color w:val="000000"/>
          <w:sz w:val="22"/>
        </w:rPr>
        <w:t xml:space="preserve">rojektu zobowiązany/na jest do regularnego, punktualnego </w:t>
      </w:r>
      <w:r w:rsidR="00B73E89" w:rsidRPr="0086337A">
        <w:rPr>
          <w:rFonts w:ascii="Arial" w:hAnsi="Arial" w:cs="Arial"/>
          <w:color w:val="000000"/>
          <w:sz w:val="22"/>
        </w:rPr>
        <w:br/>
        <w:t>i aktywnego uczestn</w:t>
      </w:r>
      <w:r w:rsidR="00147A50">
        <w:rPr>
          <w:rFonts w:ascii="Arial" w:hAnsi="Arial" w:cs="Arial"/>
          <w:color w:val="000000"/>
          <w:sz w:val="22"/>
        </w:rPr>
        <w:t xml:space="preserve">ictwa w zajęciach, szkoleniach </w:t>
      </w:r>
      <w:r w:rsidR="00B73E89" w:rsidRPr="0086337A">
        <w:rPr>
          <w:rFonts w:ascii="Arial" w:hAnsi="Arial" w:cs="Arial"/>
          <w:color w:val="000000"/>
          <w:sz w:val="22"/>
        </w:rPr>
        <w:t xml:space="preserve">oraz potwierdzania uczestnictwa </w:t>
      </w:r>
      <w:r w:rsidR="00147A50">
        <w:rPr>
          <w:rFonts w:ascii="Arial" w:hAnsi="Arial" w:cs="Arial"/>
          <w:color w:val="000000"/>
          <w:sz w:val="22"/>
        </w:rPr>
        <w:br/>
      </w:r>
      <w:r w:rsidR="00B73E89" w:rsidRPr="0086337A">
        <w:rPr>
          <w:rFonts w:ascii="Arial" w:hAnsi="Arial" w:cs="Arial"/>
          <w:color w:val="000000"/>
          <w:sz w:val="22"/>
        </w:rPr>
        <w:t>w zajęciach każdorazowo na liście obecności.</w:t>
      </w:r>
    </w:p>
    <w:p w:rsidR="0023150D" w:rsidRPr="0086337A" w:rsidRDefault="00515CE2" w:rsidP="00EA6D1D">
      <w:pPr>
        <w:pStyle w:val="Akapitzlist"/>
        <w:autoSpaceDE w:val="0"/>
        <w:autoSpaceDN w:val="0"/>
        <w:adjustRightInd w:val="0"/>
        <w:spacing w:after="0" w:line="360" w:lineRule="auto"/>
        <w:ind w:left="426" w:hanging="426"/>
        <w:jc w:val="both"/>
        <w:rPr>
          <w:rFonts w:ascii="Arial" w:hAnsi="Arial" w:cs="Arial"/>
          <w:color w:val="000000"/>
          <w:sz w:val="22"/>
        </w:rPr>
      </w:pPr>
      <w:r>
        <w:rPr>
          <w:rFonts w:ascii="Arial" w:hAnsi="Arial" w:cs="Arial"/>
          <w:color w:val="000000"/>
          <w:sz w:val="22"/>
        </w:rPr>
        <w:lastRenderedPageBreak/>
        <w:t xml:space="preserve">4.  </w:t>
      </w:r>
      <w:r w:rsidR="00B73E89" w:rsidRPr="0086337A">
        <w:rPr>
          <w:rFonts w:ascii="Arial" w:hAnsi="Arial" w:cs="Arial"/>
          <w:color w:val="000000"/>
          <w:sz w:val="22"/>
        </w:rPr>
        <w:t>Tylko poważne sprawy rodzinne, wypadki losowe bądź choroba mogą być przyczyną nieobecności uczestnika/uczestniczki projektu na zajęciach.</w:t>
      </w:r>
    </w:p>
    <w:p w:rsidR="0023150D" w:rsidRPr="0086337A" w:rsidRDefault="00515CE2" w:rsidP="00EA6D1D">
      <w:pPr>
        <w:pStyle w:val="Akapitzlist"/>
        <w:autoSpaceDE w:val="0"/>
        <w:autoSpaceDN w:val="0"/>
        <w:adjustRightInd w:val="0"/>
        <w:spacing w:after="0" w:line="360" w:lineRule="auto"/>
        <w:ind w:left="360" w:hanging="360"/>
        <w:jc w:val="both"/>
        <w:rPr>
          <w:rFonts w:ascii="Arial" w:hAnsi="Arial" w:cs="Arial"/>
          <w:color w:val="000000"/>
          <w:sz w:val="22"/>
        </w:rPr>
      </w:pPr>
      <w:r>
        <w:rPr>
          <w:rFonts w:ascii="Arial" w:hAnsi="Arial" w:cs="Arial"/>
          <w:color w:val="000000"/>
          <w:sz w:val="22"/>
        </w:rPr>
        <w:t xml:space="preserve">5. </w:t>
      </w:r>
      <w:r w:rsidR="00B73E89" w:rsidRPr="0086337A">
        <w:rPr>
          <w:rFonts w:ascii="Arial" w:hAnsi="Arial" w:cs="Arial"/>
          <w:color w:val="000000"/>
          <w:sz w:val="22"/>
        </w:rPr>
        <w:t xml:space="preserve">Każda nieobecność będzie wyjaśniana przez prowadzącego zajęcia, szkolenia </w:t>
      </w:r>
      <w:r w:rsidR="00B73E89" w:rsidRPr="0086337A">
        <w:rPr>
          <w:rFonts w:ascii="Arial" w:hAnsi="Arial" w:cs="Arial"/>
          <w:color w:val="000000"/>
          <w:sz w:val="22"/>
        </w:rPr>
        <w:br/>
        <w:t>w porozumieniu z wychowawcą i koordynatorem projektu.</w:t>
      </w:r>
    </w:p>
    <w:p w:rsidR="0023150D" w:rsidRPr="0086337A" w:rsidRDefault="00515CE2" w:rsidP="00EA6D1D">
      <w:pPr>
        <w:pStyle w:val="Akapitzlist"/>
        <w:autoSpaceDE w:val="0"/>
        <w:autoSpaceDN w:val="0"/>
        <w:adjustRightInd w:val="0"/>
        <w:spacing w:after="0" w:line="360" w:lineRule="auto"/>
        <w:ind w:left="360" w:hanging="360"/>
        <w:jc w:val="both"/>
        <w:rPr>
          <w:rFonts w:ascii="Arial" w:hAnsi="Arial" w:cs="Arial"/>
          <w:color w:val="000000"/>
          <w:sz w:val="22"/>
        </w:rPr>
      </w:pPr>
      <w:r>
        <w:rPr>
          <w:rFonts w:ascii="Arial" w:hAnsi="Arial" w:cs="Arial"/>
          <w:color w:val="000000"/>
          <w:sz w:val="22"/>
        </w:rPr>
        <w:t xml:space="preserve">6.  </w:t>
      </w:r>
      <w:r w:rsidR="00B73E89" w:rsidRPr="0086337A">
        <w:rPr>
          <w:rFonts w:ascii="Arial" w:hAnsi="Arial" w:cs="Arial"/>
          <w:color w:val="000000"/>
          <w:sz w:val="22"/>
        </w:rPr>
        <w:t>Każda nieobecność będzie wymagała przedłożenia pisemnego oświadczenia Uczestnika (w przypadku ucznia/uczennicy wymagane będzie pisemne oświadczenie opiekuna prawnego).</w:t>
      </w:r>
    </w:p>
    <w:p w:rsidR="00556574" w:rsidRPr="0086337A" w:rsidRDefault="007302F7" w:rsidP="00C55AE2">
      <w:pPr>
        <w:autoSpaceDE w:val="0"/>
        <w:autoSpaceDN w:val="0"/>
        <w:adjustRightInd w:val="0"/>
        <w:spacing w:line="360" w:lineRule="auto"/>
        <w:jc w:val="center"/>
        <w:rPr>
          <w:rFonts w:ascii="Arial" w:hAnsi="Arial" w:cs="Arial"/>
          <w:color w:val="000000"/>
          <w:sz w:val="22"/>
        </w:rPr>
      </w:pPr>
      <w:r w:rsidRPr="0086337A">
        <w:rPr>
          <w:rFonts w:ascii="Arial" w:hAnsi="Arial" w:cs="Arial"/>
          <w:b/>
          <w:color w:val="000000"/>
          <w:sz w:val="22"/>
        </w:rPr>
        <w:t>§ 6</w:t>
      </w:r>
    </w:p>
    <w:p w:rsidR="00281371" w:rsidRPr="0086337A" w:rsidRDefault="00281371" w:rsidP="00C55AE2">
      <w:pPr>
        <w:autoSpaceDE w:val="0"/>
        <w:autoSpaceDN w:val="0"/>
        <w:adjustRightInd w:val="0"/>
        <w:spacing w:line="360" w:lineRule="auto"/>
        <w:jc w:val="center"/>
        <w:rPr>
          <w:rFonts w:ascii="Arial" w:hAnsi="Arial" w:cs="Arial"/>
          <w:b/>
          <w:bCs/>
          <w:color w:val="000000"/>
          <w:sz w:val="22"/>
          <w:szCs w:val="22"/>
        </w:rPr>
      </w:pPr>
      <w:r w:rsidRPr="0086337A">
        <w:rPr>
          <w:rFonts w:ascii="Arial" w:hAnsi="Arial" w:cs="Arial"/>
          <w:b/>
          <w:bCs/>
          <w:color w:val="000000"/>
          <w:sz w:val="22"/>
          <w:szCs w:val="22"/>
        </w:rPr>
        <w:t>Kryteria rekrutacji uczniów</w:t>
      </w:r>
    </w:p>
    <w:p w:rsidR="009257F8" w:rsidRPr="00D47DCE" w:rsidRDefault="00281371" w:rsidP="00EA6D1D">
      <w:pPr>
        <w:pStyle w:val="Akapitzlist"/>
        <w:numPr>
          <w:ilvl w:val="0"/>
          <w:numId w:val="15"/>
        </w:numPr>
        <w:autoSpaceDE w:val="0"/>
        <w:autoSpaceDN w:val="0"/>
        <w:adjustRightInd w:val="0"/>
        <w:spacing w:after="0" w:line="360" w:lineRule="auto"/>
        <w:jc w:val="both"/>
        <w:rPr>
          <w:rFonts w:ascii="Arial" w:hAnsi="Arial" w:cs="Arial"/>
          <w:color w:val="000000"/>
          <w:sz w:val="22"/>
        </w:rPr>
      </w:pPr>
      <w:r w:rsidRPr="00D47DCE">
        <w:rPr>
          <w:rFonts w:ascii="Arial" w:hAnsi="Arial" w:cs="Arial"/>
          <w:color w:val="000000"/>
          <w:sz w:val="22"/>
        </w:rPr>
        <w:t xml:space="preserve">W </w:t>
      </w:r>
      <w:r w:rsidR="000C2302">
        <w:rPr>
          <w:rFonts w:ascii="Arial" w:hAnsi="Arial" w:cs="Arial"/>
          <w:color w:val="000000"/>
          <w:sz w:val="22"/>
        </w:rPr>
        <w:t>P</w:t>
      </w:r>
      <w:r w:rsidRPr="00D47DCE">
        <w:rPr>
          <w:rFonts w:ascii="Arial" w:hAnsi="Arial" w:cs="Arial"/>
          <w:color w:val="000000"/>
          <w:sz w:val="22"/>
        </w:rPr>
        <w:t xml:space="preserve">rojekcie mogą brać udział tylko uczniowie </w:t>
      </w:r>
      <w:r w:rsidR="00D47DCE" w:rsidRPr="009A6FAF">
        <w:rPr>
          <w:rFonts w:ascii="Arial" w:hAnsi="Arial" w:cs="Arial"/>
          <w:sz w:val="22"/>
        </w:rPr>
        <w:t xml:space="preserve">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r w:rsidR="00D47DCE" w:rsidRPr="009A6FAF">
        <w:rPr>
          <w:rFonts w:ascii="Arial" w:hAnsi="Arial" w:cs="Arial"/>
          <w:sz w:val="22"/>
        </w:rPr>
        <w:br/>
      </w:r>
      <w:r w:rsidR="009257F8" w:rsidRPr="00D47DCE">
        <w:rPr>
          <w:rFonts w:ascii="Arial" w:hAnsi="Arial" w:cs="Arial"/>
          <w:color w:val="000000"/>
          <w:sz w:val="22"/>
        </w:rPr>
        <w:t>Na podstawie zgłoszeń do projektu składanych Koordynatorom Szkolnym, Kierownik Projektu utworzy listy uczestników zajęć.</w:t>
      </w:r>
    </w:p>
    <w:p w:rsidR="00432561" w:rsidRDefault="00831F08" w:rsidP="00EA6D1D">
      <w:pPr>
        <w:pStyle w:val="Akapitzlist"/>
        <w:numPr>
          <w:ilvl w:val="0"/>
          <w:numId w:val="15"/>
        </w:numPr>
        <w:autoSpaceDE w:val="0"/>
        <w:autoSpaceDN w:val="0"/>
        <w:adjustRightInd w:val="0"/>
        <w:spacing w:after="0" w:line="360" w:lineRule="auto"/>
        <w:jc w:val="both"/>
        <w:rPr>
          <w:rFonts w:ascii="Arial" w:hAnsi="Arial" w:cs="Arial"/>
          <w:color w:val="000000"/>
          <w:sz w:val="22"/>
        </w:rPr>
      </w:pPr>
      <w:r>
        <w:rPr>
          <w:rFonts w:ascii="Arial" w:hAnsi="Arial" w:cs="Arial"/>
          <w:color w:val="000000"/>
          <w:sz w:val="22"/>
        </w:rPr>
        <w:t xml:space="preserve">W przypadku większego zainteresowania zajęciami niż </w:t>
      </w:r>
      <w:r w:rsidR="00432561">
        <w:rPr>
          <w:rFonts w:ascii="Arial" w:hAnsi="Arial" w:cs="Arial"/>
          <w:color w:val="000000"/>
          <w:sz w:val="22"/>
        </w:rPr>
        <w:t xml:space="preserve">zaplanowana liczba </w:t>
      </w:r>
      <w:r>
        <w:rPr>
          <w:rFonts w:ascii="Arial" w:hAnsi="Arial" w:cs="Arial"/>
          <w:color w:val="000000"/>
          <w:sz w:val="22"/>
        </w:rPr>
        <w:t xml:space="preserve">miejsc </w:t>
      </w:r>
      <w:r w:rsidR="00432561">
        <w:rPr>
          <w:rFonts w:ascii="Arial" w:hAnsi="Arial" w:cs="Arial"/>
          <w:color w:val="000000"/>
          <w:sz w:val="22"/>
        </w:rPr>
        <w:br/>
      </w:r>
      <w:r>
        <w:rPr>
          <w:rFonts w:ascii="Arial" w:hAnsi="Arial" w:cs="Arial"/>
          <w:color w:val="000000"/>
          <w:sz w:val="22"/>
        </w:rPr>
        <w:t xml:space="preserve">w </w:t>
      </w:r>
      <w:r w:rsidR="000C2302">
        <w:rPr>
          <w:rFonts w:ascii="Arial" w:hAnsi="Arial" w:cs="Arial"/>
          <w:color w:val="000000"/>
          <w:sz w:val="22"/>
        </w:rPr>
        <w:t>P</w:t>
      </w:r>
      <w:r>
        <w:rPr>
          <w:rFonts w:ascii="Arial" w:hAnsi="Arial" w:cs="Arial"/>
          <w:color w:val="000000"/>
          <w:sz w:val="22"/>
        </w:rPr>
        <w:t>rojekcie zastosowan</w:t>
      </w:r>
      <w:r w:rsidR="00432561">
        <w:rPr>
          <w:rFonts w:ascii="Arial" w:hAnsi="Arial" w:cs="Arial"/>
          <w:color w:val="000000"/>
          <w:sz w:val="22"/>
        </w:rPr>
        <w:t>e zostaną kryteria rekrutacji:</w:t>
      </w:r>
    </w:p>
    <w:p w:rsidR="00432561" w:rsidRDefault="00432561" w:rsidP="00EA6D1D">
      <w:pPr>
        <w:pStyle w:val="Akapitzlist"/>
        <w:numPr>
          <w:ilvl w:val="1"/>
          <w:numId w:val="15"/>
        </w:numPr>
        <w:autoSpaceDE w:val="0"/>
        <w:autoSpaceDN w:val="0"/>
        <w:adjustRightInd w:val="0"/>
        <w:spacing w:after="0" w:line="360" w:lineRule="auto"/>
        <w:jc w:val="both"/>
        <w:rPr>
          <w:rFonts w:ascii="Arial" w:hAnsi="Arial" w:cs="Arial"/>
          <w:color w:val="000000"/>
          <w:sz w:val="22"/>
        </w:rPr>
      </w:pPr>
      <w:r>
        <w:rPr>
          <w:rFonts w:ascii="Arial" w:hAnsi="Arial" w:cs="Arial"/>
          <w:color w:val="000000"/>
          <w:sz w:val="22"/>
        </w:rPr>
        <w:t xml:space="preserve">kryterium dla </w:t>
      </w:r>
      <w:r w:rsidR="00831F08">
        <w:rPr>
          <w:rFonts w:ascii="Arial" w:hAnsi="Arial" w:cs="Arial"/>
          <w:color w:val="000000"/>
          <w:sz w:val="22"/>
        </w:rPr>
        <w:t xml:space="preserve">uczniów: średnia z ocen </w:t>
      </w:r>
      <w:r>
        <w:rPr>
          <w:rFonts w:ascii="Arial" w:hAnsi="Arial" w:cs="Arial"/>
          <w:color w:val="000000"/>
          <w:sz w:val="22"/>
        </w:rPr>
        <w:t xml:space="preserve">- </w:t>
      </w:r>
      <w:r w:rsidR="00831F08">
        <w:rPr>
          <w:rFonts w:ascii="Arial" w:hAnsi="Arial" w:cs="Arial"/>
          <w:color w:val="000000"/>
          <w:sz w:val="22"/>
        </w:rPr>
        <w:t xml:space="preserve">na </w:t>
      </w:r>
      <w:r w:rsidR="00831F08" w:rsidRPr="00831F08">
        <w:rPr>
          <w:rFonts w:ascii="Arial" w:hAnsi="Arial" w:cs="Arial"/>
          <w:color w:val="000000"/>
          <w:sz w:val="22"/>
        </w:rPr>
        <w:t>zaj</w:t>
      </w:r>
      <w:r w:rsidR="00831F08">
        <w:rPr>
          <w:rFonts w:ascii="Arial" w:hAnsi="Arial" w:cs="Arial"/>
          <w:color w:val="000000"/>
          <w:sz w:val="22"/>
        </w:rPr>
        <w:t xml:space="preserve">ęcia </w:t>
      </w:r>
      <w:r w:rsidR="00831F08" w:rsidRPr="00831F08">
        <w:rPr>
          <w:rFonts w:ascii="Arial" w:hAnsi="Arial" w:cs="Arial"/>
          <w:color w:val="000000"/>
          <w:sz w:val="22"/>
        </w:rPr>
        <w:t>wyrówn</w:t>
      </w:r>
      <w:r w:rsidR="00831F08">
        <w:rPr>
          <w:rFonts w:ascii="Arial" w:hAnsi="Arial" w:cs="Arial"/>
          <w:color w:val="000000"/>
          <w:sz w:val="22"/>
        </w:rPr>
        <w:t xml:space="preserve">awcze preferowani będą uczniowie uzyskujący </w:t>
      </w:r>
      <w:r w:rsidR="00831F08" w:rsidRPr="00831F08">
        <w:rPr>
          <w:rFonts w:ascii="Arial" w:hAnsi="Arial" w:cs="Arial"/>
          <w:color w:val="000000"/>
          <w:sz w:val="22"/>
        </w:rPr>
        <w:t>najsłabsze wyniki,</w:t>
      </w:r>
      <w:r w:rsidR="00831F08">
        <w:rPr>
          <w:rFonts w:ascii="Arial" w:hAnsi="Arial" w:cs="Arial"/>
          <w:color w:val="000000"/>
          <w:sz w:val="22"/>
        </w:rPr>
        <w:t xml:space="preserve"> na zajęcia </w:t>
      </w:r>
      <w:r w:rsidR="00831F08" w:rsidRPr="00831F08">
        <w:rPr>
          <w:rFonts w:ascii="Arial" w:hAnsi="Arial" w:cs="Arial"/>
          <w:color w:val="000000"/>
          <w:sz w:val="22"/>
        </w:rPr>
        <w:t>dodatkowe</w:t>
      </w:r>
      <w:r w:rsidR="00831F08">
        <w:rPr>
          <w:rFonts w:ascii="Arial" w:hAnsi="Arial" w:cs="Arial"/>
          <w:color w:val="000000"/>
          <w:sz w:val="22"/>
        </w:rPr>
        <w:t xml:space="preserve"> preferowani będą uczniowie uzyskujący n</w:t>
      </w:r>
      <w:r w:rsidR="00831F08" w:rsidRPr="00831F08">
        <w:rPr>
          <w:rFonts w:ascii="Arial" w:hAnsi="Arial" w:cs="Arial"/>
          <w:color w:val="000000"/>
          <w:sz w:val="22"/>
        </w:rPr>
        <w:t>ajlepsze</w:t>
      </w:r>
      <w:r>
        <w:rPr>
          <w:rFonts w:ascii="Arial" w:hAnsi="Arial" w:cs="Arial"/>
          <w:color w:val="000000"/>
          <w:sz w:val="22"/>
        </w:rPr>
        <w:t xml:space="preserve"> wyniki; w ramach kryterium przyznane zostanie dodatkowe 10% punktów,</w:t>
      </w:r>
    </w:p>
    <w:p w:rsidR="00432561" w:rsidRDefault="00432561" w:rsidP="00EA6D1D">
      <w:pPr>
        <w:pStyle w:val="Akapitzlist"/>
        <w:numPr>
          <w:ilvl w:val="1"/>
          <w:numId w:val="15"/>
        </w:numPr>
        <w:autoSpaceDE w:val="0"/>
        <w:autoSpaceDN w:val="0"/>
        <w:adjustRightInd w:val="0"/>
        <w:spacing w:after="0" w:line="360" w:lineRule="auto"/>
        <w:jc w:val="both"/>
        <w:rPr>
          <w:rFonts w:ascii="Arial" w:hAnsi="Arial" w:cs="Arial"/>
          <w:color w:val="000000"/>
          <w:sz w:val="22"/>
        </w:rPr>
      </w:pPr>
      <w:r>
        <w:rPr>
          <w:rFonts w:ascii="Arial" w:hAnsi="Arial" w:cs="Arial"/>
          <w:color w:val="000000"/>
          <w:sz w:val="22"/>
        </w:rPr>
        <w:t>k</w:t>
      </w:r>
      <w:r w:rsidR="00831F08">
        <w:rPr>
          <w:rFonts w:ascii="Arial" w:hAnsi="Arial" w:cs="Arial"/>
          <w:color w:val="000000"/>
          <w:sz w:val="22"/>
        </w:rPr>
        <w:t>ryterium dla uczniów</w:t>
      </w:r>
      <w:r w:rsidR="00355E36">
        <w:rPr>
          <w:rFonts w:ascii="Arial" w:hAnsi="Arial" w:cs="Arial"/>
          <w:color w:val="000000"/>
          <w:sz w:val="22"/>
        </w:rPr>
        <w:t xml:space="preserve"> </w:t>
      </w:r>
      <w:r w:rsidR="00831F08">
        <w:rPr>
          <w:rFonts w:ascii="Arial" w:hAnsi="Arial" w:cs="Arial"/>
          <w:color w:val="000000"/>
          <w:sz w:val="22"/>
        </w:rPr>
        <w:t>– preferowanie uczestników zamieszkujących</w:t>
      </w:r>
      <w:r w:rsidR="00AE25EE">
        <w:rPr>
          <w:rFonts w:ascii="Arial" w:hAnsi="Arial" w:cs="Arial"/>
          <w:color w:val="000000"/>
          <w:sz w:val="22"/>
        </w:rPr>
        <w:t xml:space="preserve"> poza Warszawą</w:t>
      </w:r>
      <w:r w:rsidR="00831F08">
        <w:rPr>
          <w:rFonts w:ascii="Arial" w:hAnsi="Arial" w:cs="Arial"/>
          <w:color w:val="000000"/>
          <w:sz w:val="22"/>
        </w:rPr>
        <w:t xml:space="preserve"> </w:t>
      </w:r>
      <w:r>
        <w:rPr>
          <w:rFonts w:ascii="Arial" w:hAnsi="Arial" w:cs="Arial"/>
          <w:color w:val="000000"/>
          <w:sz w:val="22"/>
        </w:rPr>
        <w:t>–</w:t>
      </w:r>
      <w:r w:rsidR="00831F08">
        <w:rPr>
          <w:rFonts w:ascii="Arial" w:hAnsi="Arial" w:cs="Arial"/>
          <w:color w:val="000000"/>
          <w:sz w:val="22"/>
        </w:rPr>
        <w:t xml:space="preserve"> </w:t>
      </w:r>
      <w:r>
        <w:rPr>
          <w:rFonts w:ascii="Arial" w:hAnsi="Arial" w:cs="Arial"/>
          <w:color w:val="000000"/>
          <w:sz w:val="22"/>
        </w:rPr>
        <w:t>przyznane zostanie dodatkowe 10% punktów,</w:t>
      </w:r>
    </w:p>
    <w:p w:rsidR="0023150D" w:rsidRPr="0086337A" w:rsidRDefault="00281371" w:rsidP="00EA6D1D">
      <w:pPr>
        <w:pStyle w:val="Akapitzlist"/>
        <w:numPr>
          <w:ilvl w:val="0"/>
          <w:numId w:val="15"/>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 xml:space="preserve">Przed rozpoczęciem zajęć zostanie przeprowadzona analiza potrzeb rozwojowych </w:t>
      </w:r>
      <w:r w:rsidR="0023150D" w:rsidRPr="0086337A">
        <w:rPr>
          <w:rFonts w:ascii="Arial" w:hAnsi="Arial" w:cs="Arial"/>
          <w:color w:val="000000"/>
          <w:sz w:val="22"/>
        </w:rPr>
        <w:br/>
      </w:r>
      <w:r w:rsidRPr="0086337A">
        <w:rPr>
          <w:rFonts w:ascii="Arial" w:hAnsi="Arial" w:cs="Arial"/>
          <w:color w:val="000000"/>
          <w:sz w:val="22"/>
        </w:rPr>
        <w:t>i edukacyjnych oraz możliwości psychofizycznych uczniów/uczennic w celu dostosowania szczegółowego zakresu wsparcia i formy działań.</w:t>
      </w:r>
    </w:p>
    <w:p w:rsidR="00C55AE2" w:rsidRDefault="00C55AE2" w:rsidP="00C55AE2">
      <w:pPr>
        <w:autoSpaceDE w:val="0"/>
        <w:autoSpaceDN w:val="0"/>
        <w:adjustRightInd w:val="0"/>
        <w:spacing w:line="360" w:lineRule="auto"/>
        <w:jc w:val="center"/>
        <w:rPr>
          <w:rFonts w:ascii="Arial" w:hAnsi="Arial" w:cs="Arial"/>
          <w:b/>
          <w:color w:val="000000"/>
          <w:sz w:val="22"/>
        </w:rPr>
      </w:pPr>
    </w:p>
    <w:p w:rsidR="00754F68" w:rsidRPr="0086337A" w:rsidRDefault="00754F68"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xml:space="preserve">§ </w:t>
      </w:r>
      <w:r w:rsidR="00281371" w:rsidRPr="0086337A">
        <w:rPr>
          <w:rFonts w:ascii="Arial" w:hAnsi="Arial" w:cs="Arial"/>
          <w:b/>
          <w:color w:val="000000"/>
          <w:sz w:val="22"/>
          <w:szCs w:val="22"/>
        </w:rPr>
        <w:t xml:space="preserve"> </w:t>
      </w:r>
      <w:r w:rsidR="009D63FA">
        <w:rPr>
          <w:rFonts w:ascii="Arial" w:hAnsi="Arial" w:cs="Arial"/>
          <w:b/>
          <w:color w:val="000000"/>
          <w:sz w:val="22"/>
          <w:szCs w:val="22"/>
        </w:rPr>
        <w:t>7</w:t>
      </w:r>
    </w:p>
    <w:p w:rsidR="0023150D" w:rsidRPr="0086337A" w:rsidRDefault="007302F7" w:rsidP="00C55AE2">
      <w:pPr>
        <w:autoSpaceDE w:val="0"/>
        <w:autoSpaceDN w:val="0"/>
        <w:adjustRightInd w:val="0"/>
        <w:spacing w:line="360" w:lineRule="auto"/>
        <w:jc w:val="center"/>
        <w:rPr>
          <w:rFonts w:ascii="Arial" w:hAnsi="Arial" w:cs="Arial"/>
          <w:b/>
          <w:bCs/>
          <w:color w:val="000000"/>
          <w:sz w:val="22"/>
          <w:szCs w:val="22"/>
        </w:rPr>
      </w:pPr>
      <w:r w:rsidRPr="0086337A">
        <w:rPr>
          <w:rFonts w:ascii="Arial" w:hAnsi="Arial" w:cs="Arial"/>
          <w:b/>
          <w:bCs/>
          <w:color w:val="000000"/>
          <w:sz w:val="22"/>
          <w:szCs w:val="22"/>
        </w:rPr>
        <w:t>Procedura przyjmowania zgłoszeń</w:t>
      </w:r>
    </w:p>
    <w:p w:rsidR="00B96038" w:rsidRPr="0086337A" w:rsidRDefault="007302F7" w:rsidP="00EA6D1D">
      <w:pPr>
        <w:pStyle w:val="Akapitzlist"/>
        <w:numPr>
          <w:ilvl w:val="0"/>
          <w:numId w:val="5"/>
        </w:numPr>
        <w:autoSpaceDE w:val="0"/>
        <w:autoSpaceDN w:val="0"/>
        <w:adjustRightInd w:val="0"/>
        <w:spacing w:after="0" w:line="360" w:lineRule="auto"/>
        <w:ind w:left="360"/>
        <w:jc w:val="both"/>
        <w:rPr>
          <w:rFonts w:ascii="Arial" w:eastAsia="TimesNewRoman" w:hAnsi="Arial" w:cs="Arial"/>
          <w:color w:val="000000"/>
          <w:sz w:val="22"/>
        </w:rPr>
      </w:pPr>
      <w:r w:rsidRPr="0086337A">
        <w:rPr>
          <w:rFonts w:ascii="Arial" w:hAnsi="Arial" w:cs="Arial"/>
          <w:color w:val="000000"/>
          <w:sz w:val="22"/>
        </w:rPr>
        <w:t>Zgłoszenie do udziału w Projekcie nast</w:t>
      </w:r>
      <w:r w:rsidRPr="0086337A">
        <w:rPr>
          <w:rFonts w:ascii="Arial" w:eastAsia="TimesNewRoman" w:hAnsi="Arial" w:cs="Arial"/>
          <w:color w:val="000000"/>
          <w:sz w:val="22"/>
        </w:rPr>
        <w:t>ę</w:t>
      </w:r>
      <w:r w:rsidRPr="0086337A">
        <w:rPr>
          <w:rFonts w:ascii="Arial" w:hAnsi="Arial" w:cs="Arial"/>
          <w:color w:val="000000"/>
          <w:sz w:val="22"/>
        </w:rPr>
        <w:t>puje poprzez wypełnienie</w:t>
      </w:r>
      <w:r w:rsidR="00B06852">
        <w:rPr>
          <w:rFonts w:ascii="Arial" w:hAnsi="Arial" w:cs="Arial"/>
          <w:color w:val="000000"/>
          <w:sz w:val="22"/>
        </w:rPr>
        <w:t xml:space="preserve"> dokumentacji rekrutacyjnej i</w:t>
      </w:r>
      <w:r w:rsidRPr="0086337A">
        <w:rPr>
          <w:rFonts w:ascii="Arial" w:hAnsi="Arial" w:cs="Arial"/>
          <w:color w:val="000000"/>
          <w:sz w:val="22"/>
        </w:rPr>
        <w:t xml:space="preserve"> </w:t>
      </w:r>
      <w:r w:rsidR="007C604B" w:rsidRPr="0086337A">
        <w:rPr>
          <w:rFonts w:ascii="Arial" w:hAnsi="Arial" w:cs="Arial"/>
          <w:color w:val="000000"/>
          <w:sz w:val="22"/>
        </w:rPr>
        <w:t xml:space="preserve">wpisanie się na listę </w:t>
      </w:r>
      <w:r w:rsidRPr="0086337A">
        <w:rPr>
          <w:rFonts w:ascii="Arial" w:hAnsi="Arial" w:cs="Arial"/>
          <w:color w:val="000000"/>
          <w:sz w:val="22"/>
        </w:rPr>
        <w:t>rekrutacji</w:t>
      </w:r>
      <w:r w:rsidR="007C604B" w:rsidRPr="0086337A">
        <w:rPr>
          <w:rFonts w:ascii="Arial" w:hAnsi="Arial" w:cs="Arial"/>
          <w:color w:val="000000"/>
          <w:sz w:val="22"/>
        </w:rPr>
        <w:t xml:space="preserve"> prowadzoną przez</w:t>
      </w:r>
      <w:r w:rsidRPr="0086337A">
        <w:rPr>
          <w:rFonts w:ascii="Arial" w:hAnsi="Arial" w:cs="Arial"/>
          <w:color w:val="000000"/>
          <w:sz w:val="22"/>
        </w:rPr>
        <w:t xml:space="preserve"> Koordynatora Szkolnego projektu.</w:t>
      </w:r>
    </w:p>
    <w:p w:rsidR="00556574" w:rsidRPr="0086337A" w:rsidRDefault="007C604B" w:rsidP="00EA6D1D">
      <w:pPr>
        <w:pStyle w:val="Akapitzlist"/>
        <w:numPr>
          <w:ilvl w:val="0"/>
          <w:numId w:val="5"/>
        </w:numPr>
        <w:autoSpaceDE w:val="0"/>
        <w:autoSpaceDN w:val="0"/>
        <w:adjustRightInd w:val="0"/>
        <w:spacing w:after="0" w:line="360" w:lineRule="auto"/>
        <w:ind w:left="360"/>
        <w:jc w:val="both"/>
        <w:rPr>
          <w:rFonts w:ascii="Arial" w:eastAsia="TimesNewRoman" w:hAnsi="Arial" w:cs="Arial"/>
          <w:color w:val="000000"/>
          <w:sz w:val="22"/>
        </w:rPr>
      </w:pPr>
      <w:r w:rsidRPr="0086337A">
        <w:rPr>
          <w:rFonts w:ascii="Arial" w:hAnsi="Arial" w:cs="Arial"/>
          <w:color w:val="000000"/>
          <w:sz w:val="22"/>
        </w:rPr>
        <w:lastRenderedPageBreak/>
        <w:t>Zapisanie się na listę rekrutacji</w:t>
      </w:r>
      <w:r w:rsidR="005C1FCE" w:rsidRPr="0086337A">
        <w:rPr>
          <w:rFonts w:ascii="Arial" w:hAnsi="Arial" w:cs="Arial"/>
          <w:color w:val="000000"/>
          <w:sz w:val="22"/>
        </w:rPr>
        <w:t xml:space="preserve"> jest jednoznacz</w:t>
      </w:r>
      <w:r w:rsidR="005C1FCE" w:rsidRPr="0086337A">
        <w:rPr>
          <w:rFonts w:ascii="Arial" w:eastAsia="TimesNewRoman" w:hAnsi="Arial" w:cs="Arial"/>
          <w:color w:val="000000"/>
          <w:sz w:val="22"/>
        </w:rPr>
        <w:t>n</w:t>
      </w:r>
      <w:r w:rsidR="005C1FCE" w:rsidRPr="0086337A">
        <w:rPr>
          <w:rFonts w:ascii="Arial" w:hAnsi="Arial" w:cs="Arial"/>
          <w:color w:val="000000"/>
          <w:sz w:val="22"/>
        </w:rPr>
        <w:t>e z faktem zapoznania si</w:t>
      </w:r>
      <w:r w:rsidR="005C1FCE" w:rsidRPr="0086337A">
        <w:rPr>
          <w:rFonts w:ascii="Arial" w:eastAsia="TimesNewRoman" w:hAnsi="Arial" w:cs="Arial"/>
          <w:color w:val="000000"/>
          <w:sz w:val="22"/>
        </w:rPr>
        <w:t xml:space="preserve">ę </w:t>
      </w:r>
      <w:r w:rsidR="005C1FCE" w:rsidRPr="0086337A">
        <w:rPr>
          <w:rFonts w:ascii="Arial" w:hAnsi="Arial" w:cs="Arial"/>
          <w:color w:val="000000"/>
          <w:sz w:val="22"/>
        </w:rPr>
        <w:t>z tre</w:t>
      </w:r>
      <w:r w:rsidR="005C1FCE" w:rsidRPr="0086337A">
        <w:rPr>
          <w:rFonts w:ascii="Arial" w:eastAsia="TimesNewRoman" w:hAnsi="Arial" w:cs="Arial"/>
          <w:color w:val="000000"/>
          <w:sz w:val="22"/>
        </w:rPr>
        <w:t>ś</w:t>
      </w:r>
      <w:r w:rsidR="005C1FCE" w:rsidRPr="0086337A">
        <w:rPr>
          <w:rFonts w:ascii="Arial" w:hAnsi="Arial" w:cs="Arial"/>
          <w:color w:val="000000"/>
          <w:sz w:val="22"/>
        </w:rPr>
        <w:t>ci</w:t>
      </w:r>
      <w:r w:rsidR="005C1FCE" w:rsidRPr="0086337A">
        <w:rPr>
          <w:rFonts w:ascii="Arial" w:eastAsia="TimesNewRoman" w:hAnsi="Arial" w:cs="Arial"/>
          <w:color w:val="000000"/>
          <w:sz w:val="22"/>
        </w:rPr>
        <w:t xml:space="preserve">ą </w:t>
      </w:r>
      <w:r w:rsidR="005C1FCE" w:rsidRPr="0086337A">
        <w:rPr>
          <w:rFonts w:ascii="Arial" w:hAnsi="Arial" w:cs="Arial"/>
          <w:color w:val="000000"/>
          <w:sz w:val="22"/>
        </w:rPr>
        <w:t>Regulaminu projektu i akceptacj</w:t>
      </w:r>
      <w:r w:rsidR="005C1FCE" w:rsidRPr="0086337A">
        <w:rPr>
          <w:rFonts w:ascii="Arial" w:eastAsia="TimesNewRoman" w:hAnsi="Arial" w:cs="Arial"/>
          <w:color w:val="000000"/>
          <w:sz w:val="22"/>
        </w:rPr>
        <w:t xml:space="preserve">ą </w:t>
      </w:r>
      <w:r w:rsidR="005C1FCE" w:rsidRPr="0086337A">
        <w:rPr>
          <w:rFonts w:ascii="Arial" w:hAnsi="Arial" w:cs="Arial"/>
          <w:color w:val="000000"/>
          <w:sz w:val="22"/>
        </w:rPr>
        <w:t>jego postanowie</w:t>
      </w:r>
      <w:r w:rsidR="005C1FCE" w:rsidRPr="0086337A">
        <w:rPr>
          <w:rFonts w:ascii="Arial" w:eastAsia="TimesNewRoman" w:hAnsi="Arial" w:cs="Arial"/>
          <w:color w:val="000000"/>
          <w:sz w:val="22"/>
        </w:rPr>
        <w:t>ń</w:t>
      </w:r>
      <w:r w:rsidR="005C1FCE" w:rsidRPr="0086337A">
        <w:rPr>
          <w:rFonts w:ascii="Arial" w:hAnsi="Arial" w:cs="Arial"/>
          <w:color w:val="000000"/>
          <w:sz w:val="22"/>
        </w:rPr>
        <w:t>.</w:t>
      </w:r>
    </w:p>
    <w:p w:rsidR="007302F7" w:rsidRPr="0086337A" w:rsidRDefault="007302F7" w:rsidP="00EA6D1D">
      <w:pPr>
        <w:pStyle w:val="Akapitzlist"/>
        <w:numPr>
          <w:ilvl w:val="0"/>
          <w:numId w:val="5"/>
        </w:numPr>
        <w:autoSpaceDE w:val="0"/>
        <w:autoSpaceDN w:val="0"/>
        <w:adjustRightInd w:val="0"/>
        <w:spacing w:after="0" w:line="360" w:lineRule="auto"/>
        <w:ind w:left="360"/>
        <w:jc w:val="both"/>
        <w:rPr>
          <w:rFonts w:ascii="Arial" w:hAnsi="Arial" w:cs="Arial"/>
          <w:color w:val="000000"/>
          <w:sz w:val="22"/>
        </w:rPr>
      </w:pPr>
      <w:r w:rsidRPr="0086337A">
        <w:rPr>
          <w:rFonts w:ascii="Arial" w:hAnsi="Arial" w:cs="Arial"/>
          <w:color w:val="000000"/>
          <w:sz w:val="22"/>
        </w:rPr>
        <w:t>Terminy rekrutacji będą podane na terenie szkoły i</w:t>
      </w:r>
      <w:r w:rsidR="005D45D6">
        <w:rPr>
          <w:rFonts w:ascii="Arial" w:hAnsi="Arial" w:cs="Arial"/>
          <w:color w:val="000000"/>
          <w:sz w:val="22"/>
        </w:rPr>
        <w:t xml:space="preserve"> na stronie internetowej szkoły</w:t>
      </w:r>
      <w:r w:rsidRPr="0086337A">
        <w:rPr>
          <w:rFonts w:ascii="Arial" w:hAnsi="Arial" w:cs="Arial"/>
          <w:color w:val="000000"/>
          <w:sz w:val="22"/>
        </w:rPr>
        <w:t>.</w:t>
      </w:r>
    </w:p>
    <w:p w:rsidR="0023150D" w:rsidRPr="0086337A" w:rsidRDefault="00222295" w:rsidP="00EA6D1D">
      <w:pPr>
        <w:pStyle w:val="Akapitzlist"/>
        <w:numPr>
          <w:ilvl w:val="0"/>
          <w:numId w:val="5"/>
        </w:numPr>
        <w:autoSpaceDE w:val="0"/>
        <w:autoSpaceDN w:val="0"/>
        <w:adjustRightInd w:val="0"/>
        <w:spacing w:after="0" w:line="360" w:lineRule="auto"/>
        <w:ind w:left="360"/>
        <w:jc w:val="both"/>
        <w:rPr>
          <w:rFonts w:ascii="Arial" w:hAnsi="Arial" w:cs="Arial"/>
          <w:color w:val="000000"/>
          <w:sz w:val="22"/>
        </w:rPr>
      </w:pPr>
      <w:r w:rsidRPr="0086337A">
        <w:rPr>
          <w:rFonts w:ascii="Arial" w:hAnsi="Arial" w:cs="Arial"/>
          <w:color w:val="000000"/>
          <w:sz w:val="22"/>
        </w:rPr>
        <w:t>Zapisanie się na listę</w:t>
      </w:r>
      <w:r w:rsidR="007C604B" w:rsidRPr="0086337A">
        <w:rPr>
          <w:rFonts w:ascii="Arial" w:hAnsi="Arial" w:cs="Arial"/>
          <w:color w:val="000000"/>
          <w:sz w:val="22"/>
        </w:rPr>
        <w:t xml:space="preserve"> rekrutacji</w:t>
      </w:r>
      <w:r w:rsidRPr="0086337A">
        <w:rPr>
          <w:rFonts w:ascii="Arial" w:hAnsi="Arial" w:cs="Arial"/>
          <w:color w:val="000000"/>
          <w:sz w:val="22"/>
        </w:rPr>
        <w:t xml:space="preserve"> </w:t>
      </w:r>
      <w:r w:rsidR="007302F7" w:rsidRPr="0086337A">
        <w:rPr>
          <w:rFonts w:ascii="Arial" w:hAnsi="Arial" w:cs="Arial"/>
          <w:color w:val="000000"/>
          <w:sz w:val="22"/>
        </w:rPr>
        <w:t>nie jest równoznaczne z</w:t>
      </w:r>
      <w:r w:rsidR="007302F7" w:rsidRPr="0086337A">
        <w:rPr>
          <w:rFonts w:ascii="Arial" w:eastAsia="TimesNewRoman" w:hAnsi="Arial" w:cs="Arial"/>
          <w:color w:val="000000"/>
          <w:sz w:val="22"/>
        </w:rPr>
        <w:t xml:space="preserve"> z</w:t>
      </w:r>
      <w:r w:rsidR="007302F7" w:rsidRPr="0086337A">
        <w:rPr>
          <w:rFonts w:ascii="Arial" w:hAnsi="Arial" w:cs="Arial"/>
          <w:color w:val="000000"/>
          <w:sz w:val="22"/>
        </w:rPr>
        <w:t>akwalifikowanie</w:t>
      </w:r>
      <w:r w:rsidR="007302F7" w:rsidRPr="0086337A">
        <w:rPr>
          <w:rFonts w:ascii="Arial" w:eastAsia="TimesNewRoman" w:hAnsi="Arial" w:cs="Arial"/>
          <w:color w:val="000000"/>
          <w:sz w:val="22"/>
        </w:rPr>
        <w:t>m</w:t>
      </w:r>
      <w:r w:rsidR="007302F7" w:rsidRPr="0086337A">
        <w:rPr>
          <w:rFonts w:ascii="Arial" w:hAnsi="Arial" w:cs="Arial"/>
          <w:color w:val="000000"/>
          <w:sz w:val="22"/>
        </w:rPr>
        <w:t xml:space="preserve"> </w:t>
      </w:r>
      <w:r w:rsidR="007302F7" w:rsidRPr="0086337A">
        <w:rPr>
          <w:rFonts w:ascii="Arial" w:eastAsia="TimesNewRoman" w:hAnsi="Arial" w:cs="Arial"/>
          <w:color w:val="000000"/>
          <w:sz w:val="22"/>
        </w:rPr>
        <w:t>d</w:t>
      </w:r>
      <w:r w:rsidR="007302F7" w:rsidRPr="0086337A">
        <w:rPr>
          <w:rFonts w:ascii="Arial" w:hAnsi="Arial" w:cs="Arial"/>
          <w:color w:val="000000"/>
          <w:sz w:val="22"/>
        </w:rPr>
        <w:t xml:space="preserve">o udziału </w:t>
      </w:r>
      <w:r w:rsidR="002F7873">
        <w:rPr>
          <w:rFonts w:ascii="Arial" w:hAnsi="Arial" w:cs="Arial"/>
          <w:color w:val="000000"/>
          <w:sz w:val="22"/>
        </w:rPr>
        <w:br/>
      </w:r>
      <w:r w:rsidR="007302F7" w:rsidRPr="0086337A">
        <w:rPr>
          <w:rFonts w:ascii="Arial" w:hAnsi="Arial" w:cs="Arial"/>
          <w:color w:val="000000"/>
          <w:sz w:val="22"/>
        </w:rPr>
        <w:t>w Projekcie.</w:t>
      </w:r>
    </w:p>
    <w:p w:rsidR="00754F68" w:rsidRPr="0086337A" w:rsidRDefault="00754F68"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xml:space="preserve">§ </w:t>
      </w:r>
      <w:r w:rsidR="00281371" w:rsidRPr="0086337A">
        <w:rPr>
          <w:rFonts w:ascii="Arial" w:hAnsi="Arial" w:cs="Arial"/>
          <w:b/>
          <w:color w:val="000000"/>
          <w:sz w:val="22"/>
          <w:szCs w:val="22"/>
        </w:rPr>
        <w:t xml:space="preserve"> </w:t>
      </w:r>
      <w:r w:rsidR="009D63FA">
        <w:rPr>
          <w:rFonts w:ascii="Arial" w:hAnsi="Arial" w:cs="Arial"/>
          <w:b/>
          <w:color w:val="000000"/>
          <w:sz w:val="22"/>
          <w:szCs w:val="22"/>
        </w:rPr>
        <w:t>8</w:t>
      </w:r>
    </w:p>
    <w:p w:rsidR="00E7577C" w:rsidRPr="0086337A" w:rsidRDefault="00E7577C"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Zasady rekrutacji</w:t>
      </w:r>
    </w:p>
    <w:p w:rsidR="0023150D" w:rsidRPr="0086337A" w:rsidRDefault="00754F68" w:rsidP="00EA6D1D">
      <w:pPr>
        <w:pStyle w:val="Akapitzlist"/>
        <w:numPr>
          <w:ilvl w:val="0"/>
          <w:numId w:val="16"/>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W wyniku procesu rekrutacji sporz</w:t>
      </w:r>
      <w:r w:rsidRPr="0086337A">
        <w:rPr>
          <w:rFonts w:ascii="Arial" w:eastAsia="TimesNewRoman" w:hAnsi="Arial" w:cs="Arial"/>
          <w:color w:val="000000"/>
          <w:sz w:val="22"/>
        </w:rPr>
        <w:t>ą</w:t>
      </w:r>
      <w:r w:rsidRPr="0086337A">
        <w:rPr>
          <w:rFonts w:ascii="Arial" w:hAnsi="Arial" w:cs="Arial"/>
          <w:color w:val="000000"/>
          <w:sz w:val="22"/>
        </w:rPr>
        <w:t>dzone zostan</w:t>
      </w:r>
      <w:r w:rsidRPr="0086337A">
        <w:rPr>
          <w:rFonts w:ascii="Arial" w:eastAsia="TimesNewRoman" w:hAnsi="Arial" w:cs="Arial"/>
          <w:color w:val="000000"/>
          <w:sz w:val="22"/>
        </w:rPr>
        <w:t>ą</w:t>
      </w:r>
      <w:r w:rsidRPr="0086337A">
        <w:rPr>
          <w:rFonts w:ascii="Arial" w:hAnsi="Arial" w:cs="Arial"/>
          <w:color w:val="000000"/>
          <w:sz w:val="22"/>
        </w:rPr>
        <w:t xml:space="preserve">: lista uczestników </w:t>
      </w:r>
      <w:r w:rsidR="000C2302">
        <w:rPr>
          <w:rFonts w:ascii="Arial" w:hAnsi="Arial" w:cs="Arial"/>
          <w:color w:val="000000"/>
          <w:sz w:val="22"/>
        </w:rPr>
        <w:t>P</w:t>
      </w:r>
      <w:r w:rsidRPr="0086337A">
        <w:rPr>
          <w:rFonts w:ascii="Arial" w:hAnsi="Arial" w:cs="Arial"/>
          <w:color w:val="000000"/>
          <w:sz w:val="22"/>
        </w:rPr>
        <w:t>rojektu oraz</w:t>
      </w:r>
      <w:r w:rsidR="005D45D6">
        <w:rPr>
          <w:rFonts w:ascii="Arial" w:hAnsi="Arial" w:cs="Arial"/>
          <w:color w:val="000000"/>
          <w:sz w:val="22"/>
        </w:rPr>
        <w:t xml:space="preserve"> </w:t>
      </w:r>
      <w:r w:rsidR="005D45D6">
        <w:rPr>
          <w:rFonts w:ascii="Arial" w:hAnsi="Arial" w:cs="Arial"/>
          <w:color w:val="000000"/>
          <w:sz w:val="22"/>
        </w:rPr>
        <w:br/>
        <w:t>w razie zaistnienia takie</w:t>
      </w:r>
      <w:r w:rsidR="003750D3">
        <w:rPr>
          <w:rFonts w:ascii="Arial" w:hAnsi="Arial" w:cs="Arial"/>
          <w:color w:val="000000"/>
          <w:sz w:val="22"/>
        </w:rPr>
        <w:t>j</w:t>
      </w:r>
      <w:r w:rsidR="005D45D6">
        <w:rPr>
          <w:rFonts w:ascii="Arial" w:hAnsi="Arial" w:cs="Arial"/>
          <w:color w:val="000000"/>
          <w:sz w:val="22"/>
        </w:rPr>
        <w:t xml:space="preserve"> potrzeby</w:t>
      </w:r>
      <w:r w:rsidRPr="0086337A">
        <w:rPr>
          <w:rFonts w:ascii="Arial" w:hAnsi="Arial" w:cs="Arial"/>
          <w:color w:val="000000"/>
          <w:sz w:val="22"/>
        </w:rPr>
        <w:t xml:space="preserve"> lista rezerwowa.</w:t>
      </w:r>
    </w:p>
    <w:p w:rsidR="0023150D" w:rsidRPr="0086337A" w:rsidRDefault="008B53B6" w:rsidP="00EA6D1D">
      <w:pPr>
        <w:pStyle w:val="Akapitzlist"/>
        <w:numPr>
          <w:ilvl w:val="0"/>
          <w:numId w:val="16"/>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Wychowawcy opracują listy uczniów/uczennic i zgłoszą swój udział</w:t>
      </w:r>
      <w:r w:rsidR="00BF6C6D" w:rsidRPr="0086337A">
        <w:rPr>
          <w:rFonts w:ascii="Arial" w:hAnsi="Arial" w:cs="Arial"/>
          <w:color w:val="000000"/>
          <w:sz w:val="22"/>
        </w:rPr>
        <w:t xml:space="preserve"> do Projektu</w:t>
      </w:r>
      <w:r w:rsidRPr="0086337A">
        <w:rPr>
          <w:rFonts w:ascii="Arial" w:hAnsi="Arial" w:cs="Arial"/>
          <w:color w:val="000000"/>
          <w:sz w:val="22"/>
        </w:rPr>
        <w:t xml:space="preserve">. Koordynator </w:t>
      </w:r>
      <w:r w:rsidR="00BF6C6D" w:rsidRPr="0086337A">
        <w:rPr>
          <w:rFonts w:ascii="Arial" w:hAnsi="Arial" w:cs="Arial"/>
          <w:color w:val="000000"/>
          <w:sz w:val="22"/>
        </w:rPr>
        <w:t>Szkolny</w:t>
      </w:r>
      <w:r w:rsidRPr="0086337A">
        <w:rPr>
          <w:rFonts w:ascii="Arial" w:hAnsi="Arial" w:cs="Arial"/>
          <w:color w:val="000000"/>
          <w:sz w:val="22"/>
        </w:rPr>
        <w:t xml:space="preserve"> utworzy listy</w:t>
      </w:r>
      <w:r w:rsidR="00BF6C6D" w:rsidRPr="0086337A">
        <w:rPr>
          <w:rFonts w:ascii="Arial" w:hAnsi="Arial" w:cs="Arial"/>
          <w:color w:val="000000"/>
          <w:sz w:val="22"/>
        </w:rPr>
        <w:t xml:space="preserve"> rankingowe </w:t>
      </w:r>
      <w:r w:rsidRPr="0086337A">
        <w:rPr>
          <w:rFonts w:ascii="Arial" w:hAnsi="Arial" w:cs="Arial"/>
          <w:color w:val="000000"/>
          <w:sz w:val="22"/>
        </w:rPr>
        <w:t>uczestników</w:t>
      </w:r>
      <w:r w:rsidR="00BF6C6D" w:rsidRPr="0086337A">
        <w:rPr>
          <w:rFonts w:ascii="Arial" w:hAnsi="Arial" w:cs="Arial"/>
          <w:color w:val="000000"/>
          <w:sz w:val="22"/>
        </w:rPr>
        <w:t>. W</w:t>
      </w:r>
      <w:r w:rsidRPr="0086337A">
        <w:rPr>
          <w:rFonts w:ascii="Arial" w:hAnsi="Arial" w:cs="Arial"/>
          <w:color w:val="000000"/>
          <w:sz w:val="22"/>
        </w:rPr>
        <w:t>ychowawcy będą mogli</w:t>
      </w:r>
      <w:r w:rsidR="00BF6C6D" w:rsidRPr="0086337A">
        <w:rPr>
          <w:rFonts w:ascii="Arial" w:hAnsi="Arial" w:cs="Arial"/>
          <w:color w:val="000000"/>
          <w:sz w:val="22"/>
        </w:rPr>
        <w:t xml:space="preserve"> dokonać korekty listy np. </w:t>
      </w:r>
      <w:r w:rsidRPr="0086337A">
        <w:rPr>
          <w:rFonts w:ascii="Arial" w:hAnsi="Arial" w:cs="Arial"/>
          <w:color w:val="000000"/>
          <w:sz w:val="22"/>
        </w:rPr>
        <w:t>wykreślić tych,</w:t>
      </w:r>
      <w:r w:rsidR="00BF6C6D" w:rsidRPr="0086337A">
        <w:rPr>
          <w:rFonts w:ascii="Arial" w:hAnsi="Arial" w:cs="Arial"/>
          <w:color w:val="000000"/>
          <w:sz w:val="22"/>
        </w:rPr>
        <w:t xml:space="preserve"> </w:t>
      </w:r>
      <w:r w:rsidRPr="0086337A">
        <w:rPr>
          <w:rFonts w:ascii="Arial" w:hAnsi="Arial" w:cs="Arial"/>
          <w:color w:val="000000"/>
          <w:sz w:val="22"/>
        </w:rPr>
        <w:t>którzy zapisali się na zbyt dużą l</w:t>
      </w:r>
      <w:r w:rsidR="00BF6C6D" w:rsidRPr="0086337A">
        <w:rPr>
          <w:rFonts w:ascii="Arial" w:hAnsi="Arial" w:cs="Arial"/>
          <w:color w:val="000000"/>
          <w:sz w:val="22"/>
        </w:rPr>
        <w:t xml:space="preserve">iczbę </w:t>
      </w:r>
      <w:r w:rsidRPr="0086337A">
        <w:rPr>
          <w:rFonts w:ascii="Arial" w:hAnsi="Arial" w:cs="Arial"/>
          <w:color w:val="000000"/>
          <w:sz w:val="22"/>
        </w:rPr>
        <w:t>zajęć.</w:t>
      </w:r>
    </w:p>
    <w:p w:rsidR="0023150D" w:rsidRPr="0086337A" w:rsidRDefault="00222295" w:rsidP="00EA6D1D">
      <w:pPr>
        <w:pStyle w:val="Akapitzlist"/>
        <w:numPr>
          <w:ilvl w:val="0"/>
          <w:numId w:val="16"/>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 xml:space="preserve">Uczniowie przyjmowani są do </w:t>
      </w:r>
      <w:r w:rsidR="000C2302">
        <w:rPr>
          <w:rFonts w:ascii="Arial" w:hAnsi="Arial" w:cs="Arial"/>
          <w:color w:val="000000"/>
          <w:sz w:val="22"/>
        </w:rPr>
        <w:t>P</w:t>
      </w:r>
      <w:r w:rsidRPr="0086337A">
        <w:rPr>
          <w:rFonts w:ascii="Arial" w:hAnsi="Arial" w:cs="Arial"/>
          <w:color w:val="000000"/>
          <w:sz w:val="22"/>
        </w:rPr>
        <w:t xml:space="preserve">rojektu na podstawie złożonych Deklaracji przystąpienia do </w:t>
      </w:r>
      <w:r w:rsidR="000C2302">
        <w:rPr>
          <w:rFonts w:ascii="Arial" w:hAnsi="Arial" w:cs="Arial"/>
          <w:color w:val="000000"/>
          <w:sz w:val="22"/>
        </w:rPr>
        <w:t>P</w:t>
      </w:r>
      <w:r w:rsidRPr="0086337A">
        <w:rPr>
          <w:rFonts w:ascii="Arial" w:hAnsi="Arial" w:cs="Arial"/>
          <w:color w:val="000000"/>
          <w:sz w:val="22"/>
        </w:rPr>
        <w:t xml:space="preserve">rojektu. W przypadku uczniów niepełnoletnich Deklaracje przystąpienia do </w:t>
      </w:r>
      <w:r w:rsidR="000C2302">
        <w:rPr>
          <w:rFonts w:ascii="Arial" w:hAnsi="Arial" w:cs="Arial"/>
          <w:color w:val="000000"/>
          <w:sz w:val="22"/>
        </w:rPr>
        <w:t>P</w:t>
      </w:r>
      <w:r w:rsidRPr="0086337A">
        <w:rPr>
          <w:rFonts w:ascii="Arial" w:hAnsi="Arial" w:cs="Arial"/>
          <w:color w:val="000000"/>
          <w:sz w:val="22"/>
        </w:rPr>
        <w:t>rojektu muszą być podpisane przez opiekuna prawnego (rodzica).</w:t>
      </w:r>
    </w:p>
    <w:p w:rsidR="0023150D" w:rsidRPr="0086337A" w:rsidRDefault="00222295" w:rsidP="00EA6D1D">
      <w:pPr>
        <w:pStyle w:val="Akapitzlist"/>
        <w:numPr>
          <w:ilvl w:val="0"/>
          <w:numId w:val="16"/>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 xml:space="preserve">Uczestnicy zakwalifikowani do </w:t>
      </w:r>
      <w:r w:rsidR="000C2302">
        <w:rPr>
          <w:rFonts w:ascii="Arial" w:hAnsi="Arial" w:cs="Arial"/>
          <w:color w:val="000000"/>
          <w:sz w:val="22"/>
        </w:rPr>
        <w:t>P</w:t>
      </w:r>
      <w:r w:rsidRPr="0086337A">
        <w:rPr>
          <w:rFonts w:ascii="Arial" w:hAnsi="Arial" w:cs="Arial"/>
          <w:color w:val="000000"/>
          <w:sz w:val="22"/>
        </w:rPr>
        <w:t>rojektu zobowiązani będą do złożenia Deklaracji uczestnictwa wg</w:t>
      </w:r>
      <w:r w:rsidR="0023150D" w:rsidRPr="0086337A">
        <w:rPr>
          <w:rFonts w:ascii="Arial" w:hAnsi="Arial" w:cs="Arial"/>
          <w:color w:val="000000"/>
          <w:sz w:val="22"/>
        </w:rPr>
        <w:t>.</w:t>
      </w:r>
      <w:r w:rsidRPr="0086337A">
        <w:rPr>
          <w:rFonts w:ascii="Arial" w:hAnsi="Arial" w:cs="Arial"/>
          <w:color w:val="000000"/>
          <w:sz w:val="22"/>
        </w:rPr>
        <w:t xml:space="preserve"> dostarczonego wzoru i zgody na przetwarzanie danych osobowych.</w:t>
      </w:r>
    </w:p>
    <w:p w:rsidR="0023150D" w:rsidRPr="0086337A" w:rsidRDefault="00222295" w:rsidP="00EA6D1D">
      <w:pPr>
        <w:pStyle w:val="Akapitzlist"/>
        <w:numPr>
          <w:ilvl w:val="0"/>
          <w:numId w:val="16"/>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 xml:space="preserve">Uczestnicy przyjęci do </w:t>
      </w:r>
      <w:r w:rsidR="000C2302">
        <w:rPr>
          <w:rFonts w:ascii="Arial" w:hAnsi="Arial" w:cs="Arial"/>
          <w:color w:val="000000"/>
          <w:sz w:val="22"/>
        </w:rPr>
        <w:t>P</w:t>
      </w:r>
      <w:r w:rsidRPr="0086337A">
        <w:rPr>
          <w:rFonts w:ascii="Arial" w:hAnsi="Arial" w:cs="Arial"/>
          <w:color w:val="000000"/>
          <w:sz w:val="22"/>
        </w:rPr>
        <w:t>rojektu będą zobowiązani do uczestniczenia we wszystkich wybranych przez siebie na etapie rekrutacji zajęciach Projektu.</w:t>
      </w:r>
    </w:p>
    <w:p w:rsidR="00754F68" w:rsidRPr="0086337A" w:rsidRDefault="00556574" w:rsidP="00C55AE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xml:space="preserve">§ </w:t>
      </w:r>
      <w:r w:rsidR="009D63FA">
        <w:rPr>
          <w:rFonts w:ascii="Arial" w:hAnsi="Arial" w:cs="Arial"/>
          <w:b/>
          <w:color w:val="000000"/>
          <w:sz w:val="22"/>
          <w:szCs w:val="22"/>
        </w:rPr>
        <w:t xml:space="preserve"> 9</w:t>
      </w:r>
    </w:p>
    <w:p w:rsidR="00316F31" w:rsidRPr="0086337A" w:rsidRDefault="00B96038" w:rsidP="00C55AE2">
      <w:pPr>
        <w:pStyle w:val="Akapitzlist"/>
        <w:autoSpaceDE w:val="0"/>
        <w:autoSpaceDN w:val="0"/>
        <w:adjustRightInd w:val="0"/>
        <w:spacing w:after="0" w:line="360" w:lineRule="auto"/>
        <w:ind w:left="363"/>
        <w:jc w:val="center"/>
        <w:rPr>
          <w:rFonts w:ascii="Arial" w:hAnsi="Arial" w:cs="Arial"/>
          <w:color w:val="000000"/>
          <w:sz w:val="22"/>
        </w:rPr>
      </w:pPr>
      <w:r w:rsidRPr="0086337A">
        <w:rPr>
          <w:rFonts w:ascii="Arial" w:hAnsi="Arial" w:cs="Arial"/>
          <w:b/>
          <w:color w:val="000000"/>
          <w:sz w:val="22"/>
        </w:rPr>
        <w:t>Przetwarzanie danych osobowych</w:t>
      </w:r>
    </w:p>
    <w:p w:rsidR="00754F68" w:rsidRPr="0086337A" w:rsidRDefault="00754F68" w:rsidP="00EA6D1D">
      <w:pPr>
        <w:pStyle w:val="Akapitzlist"/>
        <w:numPr>
          <w:ilvl w:val="0"/>
          <w:numId w:val="7"/>
        </w:numPr>
        <w:autoSpaceDE w:val="0"/>
        <w:autoSpaceDN w:val="0"/>
        <w:adjustRightInd w:val="0"/>
        <w:spacing w:after="0" w:line="360" w:lineRule="auto"/>
        <w:ind w:left="363"/>
        <w:jc w:val="both"/>
        <w:rPr>
          <w:rFonts w:ascii="Arial" w:hAnsi="Arial" w:cs="Arial"/>
          <w:color w:val="000000"/>
          <w:sz w:val="22"/>
        </w:rPr>
      </w:pPr>
      <w:r w:rsidRPr="0086337A">
        <w:rPr>
          <w:rFonts w:ascii="Arial" w:hAnsi="Arial" w:cs="Arial"/>
          <w:color w:val="000000"/>
          <w:sz w:val="22"/>
        </w:rPr>
        <w:t xml:space="preserve">Przetwarzanie danych osobowych uczestników </w:t>
      </w:r>
      <w:r w:rsidR="00602FF8">
        <w:rPr>
          <w:rFonts w:ascii="Arial" w:hAnsi="Arial" w:cs="Arial"/>
          <w:color w:val="000000"/>
          <w:sz w:val="22"/>
        </w:rPr>
        <w:t>P</w:t>
      </w:r>
      <w:r w:rsidRPr="0086337A">
        <w:rPr>
          <w:rFonts w:ascii="Arial" w:hAnsi="Arial" w:cs="Arial"/>
          <w:color w:val="000000"/>
          <w:sz w:val="22"/>
        </w:rPr>
        <w:t>rojektu odbywa si</w:t>
      </w:r>
      <w:r w:rsidRPr="0086337A">
        <w:rPr>
          <w:rFonts w:ascii="Arial" w:eastAsia="TimesNewRoman" w:hAnsi="Arial" w:cs="Arial"/>
          <w:color w:val="000000"/>
          <w:sz w:val="22"/>
        </w:rPr>
        <w:t xml:space="preserve">ę </w:t>
      </w:r>
      <w:r w:rsidRPr="0086337A">
        <w:rPr>
          <w:rFonts w:ascii="Arial" w:hAnsi="Arial" w:cs="Arial"/>
          <w:color w:val="000000"/>
          <w:sz w:val="22"/>
        </w:rPr>
        <w:t>zgodnie z ustaw</w:t>
      </w:r>
      <w:r w:rsidRPr="0086337A">
        <w:rPr>
          <w:rFonts w:ascii="Arial" w:eastAsia="TimesNewRoman" w:hAnsi="Arial" w:cs="Arial"/>
          <w:color w:val="000000"/>
          <w:sz w:val="22"/>
        </w:rPr>
        <w:t xml:space="preserve">ą </w:t>
      </w:r>
      <w:r w:rsidR="000D4CBC" w:rsidRPr="0086337A">
        <w:rPr>
          <w:rFonts w:ascii="Arial" w:eastAsia="TimesNewRoman" w:hAnsi="Arial" w:cs="Arial"/>
          <w:color w:val="000000"/>
          <w:sz w:val="22"/>
        </w:rPr>
        <w:br/>
      </w:r>
      <w:r w:rsidRPr="0086337A">
        <w:rPr>
          <w:rFonts w:ascii="Arial" w:hAnsi="Arial" w:cs="Arial"/>
          <w:color w:val="000000"/>
          <w:sz w:val="22"/>
        </w:rPr>
        <w:t>o ochronie danych osobowych.</w:t>
      </w:r>
    </w:p>
    <w:p w:rsidR="00602FF8" w:rsidRPr="00602FF8" w:rsidRDefault="00754F68" w:rsidP="00EA6D1D">
      <w:pPr>
        <w:pStyle w:val="Akapitzlist"/>
        <w:numPr>
          <w:ilvl w:val="0"/>
          <w:numId w:val="7"/>
        </w:numPr>
        <w:autoSpaceDE w:val="0"/>
        <w:autoSpaceDN w:val="0"/>
        <w:adjustRightInd w:val="0"/>
        <w:spacing w:after="0" w:line="360" w:lineRule="auto"/>
        <w:ind w:left="363"/>
        <w:jc w:val="both"/>
        <w:rPr>
          <w:rFonts w:ascii="Arial" w:hAnsi="Arial" w:cs="Arial"/>
          <w:color w:val="000000"/>
          <w:sz w:val="22"/>
        </w:rPr>
      </w:pPr>
      <w:r w:rsidRPr="00602FF8">
        <w:rPr>
          <w:rFonts w:ascii="Arial" w:hAnsi="Arial" w:cs="Arial"/>
          <w:color w:val="000000"/>
          <w:sz w:val="22"/>
        </w:rPr>
        <w:t>Administratorem danych osobowych, udost</w:t>
      </w:r>
      <w:r w:rsidRPr="005D30F9">
        <w:rPr>
          <w:rFonts w:ascii="Arial" w:hAnsi="Arial" w:cs="Arial"/>
          <w:color w:val="000000"/>
          <w:sz w:val="22"/>
        </w:rPr>
        <w:t>ę</w:t>
      </w:r>
      <w:r w:rsidRPr="00602FF8">
        <w:rPr>
          <w:rFonts w:ascii="Arial" w:hAnsi="Arial" w:cs="Arial"/>
          <w:color w:val="000000"/>
          <w:sz w:val="22"/>
        </w:rPr>
        <w:t>p</w:t>
      </w:r>
      <w:r w:rsidR="00602FF8">
        <w:rPr>
          <w:rFonts w:ascii="Arial" w:hAnsi="Arial" w:cs="Arial"/>
          <w:color w:val="000000"/>
          <w:sz w:val="22"/>
        </w:rPr>
        <w:t>nianych przez Uczestników, jest</w:t>
      </w:r>
    </w:p>
    <w:p w:rsidR="00602FF8" w:rsidRDefault="00602FF8" w:rsidP="00EA6D1D">
      <w:pPr>
        <w:pStyle w:val="Akapitzlist"/>
        <w:autoSpaceDE w:val="0"/>
        <w:autoSpaceDN w:val="0"/>
        <w:adjustRightInd w:val="0"/>
        <w:spacing w:after="0" w:line="360" w:lineRule="auto"/>
        <w:ind w:left="363"/>
        <w:jc w:val="both"/>
        <w:rPr>
          <w:rFonts w:ascii="Arial" w:hAnsi="Arial" w:cs="Arial"/>
          <w:color w:val="000000"/>
          <w:sz w:val="22"/>
        </w:rPr>
      </w:pPr>
      <w:r>
        <w:rPr>
          <w:rFonts w:ascii="Arial" w:hAnsi="Arial" w:cs="Arial"/>
          <w:color w:val="000000"/>
          <w:sz w:val="22"/>
        </w:rPr>
        <w:t xml:space="preserve">a) </w:t>
      </w:r>
      <w:r w:rsidR="00154854" w:rsidRPr="0086337A">
        <w:rPr>
          <w:rFonts w:ascii="Arial" w:hAnsi="Arial" w:cs="Arial"/>
          <w:color w:val="000000"/>
          <w:sz w:val="22"/>
        </w:rPr>
        <w:t>Zarząd Województwa Mazowieckiego</w:t>
      </w:r>
      <w:r>
        <w:rPr>
          <w:rFonts w:ascii="Arial" w:hAnsi="Arial" w:cs="Arial"/>
          <w:color w:val="000000"/>
          <w:sz w:val="22"/>
        </w:rPr>
        <w:t xml:space="preserve"> </w:t>
      </w:r>
      <w:r w:rsidRPr="00602FF8">
        <w:rPr>
          <w:rFonts w:ascii="Arial" w:hAnsi="Arial" w:cs="Arial"/>
          <w:color w:val="000000"/>
          <w:sz w:val="22"/>
        </w:rPr>
        <w:t>dla zbioru Regionalny Program Operacyjny Województwa Mazowieckiego na lata 2014-2020,</w:t>
      </w:r>
      <w:r w:rsidR="00154854" w:rsidRPr="0086337A">
        <w:rPr>
          <w:rFonts w:ascii="Arial" w:hAnsi="Arial" w:cs="Arial"/>
          <w:color w:val="000000"/>
          <w:sz w:val="22"/>
        </w:rPr>
        <w:t xml:space="preserve"> pełniący funkcję Instytucji Zarządzającej dla Regionalnego Programu Operacyjnego Województwa Mazowieckiego na lata 2014 - 2020; adres: Urząd Marszałkowski Województwa Mazowieckiego w Warszawie, ul. Jagiellońska 26, 03-719 Warszawa</w:t>
      </w:r>
      <w:r w:rsidR="00754F68" w:rsidRPr="0086337A">
        <w:rPr>
          <w:rFonts w:ascii="Arial" w:hAnsi="Arial" w:cs="Arial"/>
          <w:color w:val="000000"/>
          <w:sz w:val="22"/>
        </w:rPr>
        <w:t>, na podstawie obowi</w:t>
      </w:r>
      <w:r w:rsidR="00754F68" w:rsidRPr="00602FF8">
        <w:rPr>
          <w:rFonts w:ascii="Arial" w:hAnsi="Arial" w:cs="Arial"/>
          <w:color w:val="000000"/>
          <w:sz w:val="22"/>
        </w:rPr>
        <w:t>ą</w:t>
      </w:r>
      <w:r w:rsidR="00754F68" w:rsidRPr="0086337A">
        <w:rPr>
          <w:rFonts w:ascii="Arial" w:hAnsi="Arial" w:cs="Arial"/>
          <w:color w:val="000000"/>
          <w:sz w:val="22"/>
        </w:rPr>
        <w:t>zuj</w:t>
      </w:r>
      <w:r w:rsidR="00754F68" w:rsidRPr="00602FF8">
        <w:rPr>
          <w:rFonts w:ascii="Arial" w:hAnsi="Arial" w:cs="Arial"/>
          <w:color w:val="000000"/>
          <w:sz w:val="22"/>
        </w:rPr>
        <w:t>ą</w:t>
      </w:r>
      <w:r w:rsidR="00754F68" w:rsidRPr="0086337A">
        <w:rPr>
          <w:rFonts w:ascii="Arial" w:hAnsi="Arial" w:cs="Arial"/>
          <w:color w:val="000000"/>
          <w:sz w:val="22"/>
        </w:rPr>
        <w:t>cych przepisów</w:t>
      </w:r>
      <w:r w:rsidR="00154854" w:rsidRPr="0086337A">
        <w:rPr>
          <w:rFonts w:ascii="Arial" w:hAnsi="Arial" w:cs="Arial"/>
          <w:color w:val="000000"/>
          <w:sz w:val="22"/>
        </w:rPr>
        <w:t xml:space="preserve"> ustawy</w:t>
      </w:r>
      <w:r w:rsidR="00754F68" w:rsidRPr="0086337A">
        <w:rPr>
          <w:rFonts w:ascii="Arial" w:hAnsi="Arial" w:cs="Arial"/>
          <w:color w:val="000000"/>
          <w:sz w:val="22"/>
        </w:rPr>
        <w:t xml:space="preserve"> ochronie danych osobowych</w:t>
      </w:r>
      <w:r w:rsidR="00154854" w:rsidRPr="0086337A">
        <w:rPr>
          <w:rFonts w:ascii="Arial" w:hAnsi="Arial" w:cs="Arial"/>
          <w:color w:val="000000"/>
          <w:sz w:val="22"/>
        </w:rPr>
        <w:t>.</w:t>
      </w:r>
    </w:p>
    <w:p w:rsidR="00602FF8" w:rsidRPr="00602FF8" w:rsidRDefault="00602FF8" w:rsidP="00EA6D1D">
      <w:pPr>
        <w:pStyle w:val="Akapitzlist"/>
        <w:autoSpaceDE w:val="0"/>
        <w:autoSpaceDN w:val="0"/>
        <w:adjustRightInd w:val="0"/>
        <w:spacing w:after="0" w:line="360" w:lineRule="auto"/>
        <w:ind w:left="363"/>
        <w:jc w:val="both"/>
        <w:rPr>
          <w:rFonts w:ascii="Arial" w:hAnsi="Arial" w:cs="Arial"/>
          <w:color w:val="000000"/>
          <w:sz w:val="22"/>
        </w:rPr>
      </w:pPr>
      <w:r>
        <w:rPr>
          <w:rFonts w:ascii="Arial" w:hAnsi="Arial" w:cs="Arial"/>
          <w:color w:val="000000"/>
          <w:sz w:val="22"/>
        </w:rPr>
        <w:t xml:space="preserve">b) </w:t>
      </w:r>
      <w:r w:rsidRPr="00602FF8">
        <w:rPr>
          <w:rFonts w:ascii="Arial" w:hAnsi="Arial" w:cs="Arial"/>
          <w:color w:val="000000"/>
          <w:sz w:val="22"/>
        </w:rPr>
        <w:t>Minister właściwy do spraw rozwoju regionalnego dla zbioru Centralny system teleinformatyczny wspierający realizację programów operacyjnych, z siedzibą w Warszawie, przy Pl. Trzech Krzyży 3/5, 00-507 Warszawa.</w:t>
      </w:r>
    </w:p>
    <w:p w:rsidR="00602FF8" w:rsidRPr="005D30F9" w:rsidRDefault="005D30F9" w:rsidP="00EA6D1D">
      <w:pPr>
        <w:widowControl w:val="0"/>
        <w:suppressAutoHyphens/>
        <w:spacing w:before="60" w:line="360"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3.   </w:t>
      </w:r>
      <w:r w:rsidR="00602FF8" w:rsidRPr="005D30F9">
        <w:rPr>
          <w:rFonts w:ascii="Arial" w:eastAsia="Calibri" w:hAnsi="Arial" w:cs="Arial"/>
          <w:color w:val="000000"/>
          <w:sz w:val="22"/>
          <w:szCs w:val="22"/>
          <w:lang w:eastAsia="en-US"/>
        </w:rPr>
        <w:t xml:space="preserve">Podstawę prawną przetwarzania danych osobowych stanowi art. 6 ust. 1 lit. c oraz art. 9 ust. 2 lit. g rozporządzenia Parlamentu Europejskiego i Rady (UE) 2016/679 z dnia 27 kwietnia 2016 r. w sprawie ochrony osób fizycznych w związku z przetwarzaniem </w:t>
      </w:r>
      <w:r w:rsidR="00602FF8" w:rsidRPr="005D30F9">
        <w:rPr>
          <w:rFonts w:ascii="Arial" w:eastAsia="Calibri" w:hAnsi="Arial" w:cs="Arial"/>
          <w:color w:val="000000"/>
          <w:sz w:val="22"/>
          <w:szCs w:val="22"/>
          <w:lang w:eastAsia="en-US"/>
        </w:rPr>
        <w:lastRenderedPageBreak/>
        <w:t xml:space="preserve">danych osobowych i w sprawie swobodnego przepływu takich danych oraz uchylenia dyrektywy 95/46/WE (Dz. Urz. UE L 119 04.05.2016, str. 1) – dane osobowe są niezbędne dla realizacji Regionalnego Programu Operacyjnego Województwa Mazowieckiego na lata 2014-2020 na podstawie: </w:t>
      </w:r>
    </w:p>
    <w:p w:rsidR="00602FF8" w:rsidRPr="005D30F9" w:rsidRDefault="00602FF8" w:rsidP="00EA6D1D">
      <w:pPr>
        <w:widowControl w:val="0"/>
        <w:numPr>
          <w:ilvl w:val="1"/>
          <w:numId w:val="25"/>
        </w:numPr>
        <w:suppressAutoHyphens/>
        <w:spacing w:before="60" w:line="360" w:lineRule="auto"/>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w odniesieniu do zbioru Regionalny Program Operacyjny Województwa Mazowieckiego na lata 2014-2020:</w:t>
      </w:r>
    </w:p>
    <w:p w:rsidR="00602FF8" w:rsidRPr="005D30F9" w:rsidRDefault="00602FF8" w:rsidP="00EA6D1D">
      <w:pPr>
        <w:widowControl w:val="0"/>
        <w:numPr>
          <w:ilvl w:val="2"/>
          <w:numId w:val="25"/>
        </w:numPr>
        <w:tabs>
          <w:tab w:val="clear" w:pos="680"/>
          <w:tab w:val="num" w:pos="993"/>
        </w:tabs>
        <w:suppressAutoHyphens/>
        <w:spacing w:before="60" w:line="360" w:lineRule="auto"/>
        <w:ind w:left="993" w:hanging="284"/>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02FF8" w:rsidRPr="005D30F9" w:rsidRDefault="00602FF8" w:rsidP="00EA6D1D">
      <w:pPr>
        <w:widowControl w:val="0"/>
        <w:numPr>
          <w:ilvl w:val="2"/>
          <w:numId w:val="25"/>
        </w:numPr>
        <w:tabs>
          <w:tab w:val="clear" w:pos="680"/>
          <w:tab w:val="num" w:pos="993"/>
        </w:tabs>
        <w:suppressAutoHyphens/>
        <w:spacing w:before="60" w:line="360" w:lineRule="auto"/>
        <w:ind w:left="993" w:hanging="284"/>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rozporządzenia Parlamentu Europejskiego i Rady (UE) Nr 1304/2013 z dnia 17 grudnia 2013 r. w sprawie Europejskiego Funduszu Społecznego i uchylające rozporządzenie Rady (WE) nr 1081/2006;</w:t>
      </w:r>
    </w:p>
    <w:p w:rsidR="00602FF8" w:rsidRPr="005D30F9" w:rsidRDefault="00602FF8" w:rsidP="00EA6D1D">
      <w:pPr>
        <w:widowControl w:val="0"/>
        <w:numPr>
          <w:ilvl w:val="2"/>
          <w:numId w:val="25"/>
        </w:numPr>
        <w:tabs>
          <w:tab w:val="clear" w:pos="680"/>
          <w:tab w:val="num" w:pos="993"/>
        </w:tabs>
        <w:suppressAutoHyphens/>
        <w:spacing w:before="60" w:line="360" w:lineRule="auto"/>
        <w:ind w:left="993" w:hanging="284"/>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ustawy z dnia 11 lipca 2014 r. o zasadach realizacji programów w zakresie polityki spójności finansowanych w perspektywie finansowej 2014–2020 (Dz. U. z 2017 r. poz. 1460, z późn. zm.);</w:t>
      </w:r>
    </w:p>
    <w:p w:rsidR="00602FF8" w:rsidRPr="005D30F9" w:rsidRDefault="00602FF8" w:rsidP="00EA6D1D">
      <w:pPr>
        <w:widowControl w:val="0"/>
        <w:numPr>
          <w:ilvl w:val="1"/>
          <w:numId w:val="25"/>
        </w:numPr>
        <w:suppressAutoHyphens/>
        <w:spacing w:before="60" w:after="200" w:line="360" w:lineRule="auto"/>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 xml:space="preserve">w odniesieniu do zbioru Centralny system teleinformatyczny wspierający realizację programów operacyjnych: </w:t>
      </w:r>
    </w:p>
    <w:p w:rsidR="00602FF8" w:rsidRPr="005D30F9" w:rsidRDefault="00602FF8" w:rsidP="00EA6D1D">
      <w:pPr>
        <w:numPr>
          <w:ilvl w:val="2"/>
          <w:numId w:val="25"/>
        </w:numPr>
        <w:tabs>
          <w:tab w:val="clear" w:pos="680"/>
          <w:tab w:val="num" w:pos="993"/>
        </w:tabs>
        <w:autoSpaceDE w:val="0"/>
        <w:autoSpaceDN w:val="0"/>
        <w:adjustRightInd w:val="0"/>
        <w:spacing w:before="60" w:after="200" w:line="360" w:lineRule="auto"/>
        <w:ind w:left="993" w:hanging="284"/>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02FF8" w:rsidRPr="005D30F9" w:rsidRDefault="00602FF8" w:rsidP="00EA6D1D">
      <w:pPr>
        <w:numPr>
          <w:ilvl w:val="2"/>
          <w:numId w:val="25"/>
        </w:numPr>
        <w:tabs>
          <w:tab w:val="clear" w:pos="680"/>
          <w:tab w:val="num" w:pos="993"/>
        </w:tabs>
        <w:autoSpaceDE w:val="0"/>
        <w:autoSpaceDN w:val="0"/>
        <w:adjustRightInd w:val="0"/>
        <w:spacing w:before="60" w:after="200" w:line="360" w:lineRule="auto"/>
        <w:ind w:left="993" w:hanging="284"/>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rozporządzenia Parlamentu Europejskiego i Rady (UE) Nr 1304/2013 z dnia 17 grudnia 2013 r. w sprawie Europejskiego Funduszu Społecznego i uchylające rozporządzenie Rady (WE) nr 1081/2006;</w:t>
      </w:r>
    </w:p>
    <w:p w:rsidR="00602FF8" w:rsidRPr="005D30F9" w:rsidRDefault="00602FF8" w:rsidP="00EA6D1D">
      <w:pPr>
        <w:numPr>
          <w:ilvl w:val="2"/>
          <w:numId w:val="25"/>
        </w:numPr>
        <w:tabs>
          <w:tab w:val="clear" w:pos="680"/>
          <w:tab w:val="num" w:pos="993"/>
        </w:tabs>
        <w:autoSpaceDE w:val="0"/>
        <w:autoSpaceDN w:val="0"/>
        <w:adjustRightInd w:val="0"/>
        <w:spacing w:before="60" w:after="200" w:line="360" w:lineRule="auto"/>
        <w:ind w:left="993" w:hanging="284"/>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lastRenderedPageBreak/>
        <w:t>ustawy z dnia 11 lipca 2014 r. o zasadach realizacji programów w zakresie polityki spójności finansowanych w perspektywie finansowej 2014–2020;</w:t>
      </w:r>
    </w:p>
    <w:p w:rsidR="00602FF8" w:rsidRPr="005D30F9" w:rsidRDefault="00602FF8" w:rsidP="00EA6D1D">
      <w:pPr>
        <w:numPr>
          <w:ilvl w:val="2"/>
          <w:numId w:val="25"/>
        </w:numPr>
        <w:tabs>
          <w:tab w:val="clear" w:pos="680"/>
          <w:tab w:val="num" w:pos="993"/>
        </w:tabs>
        <w:autoSpaceDE w:val="0"/>
        <w:autoSpaceDN w:val="0"/>
        <w:adjustRightInd w:val="0"/>
        <w:spacing w:before="60" w:line="360" w:lineRule="auto"/>
        <w:ind w:left="993" w:hanging="284"/>
        <w:contextualSpacing/>
        <w:jc w:val="both"/>
        <w:rPr>
          <w:rFonts w:ascii="Arial" w:eastAsia="Calibri" w:hAnsi="Arial" w:cs="Arial"/>
          <w:color w:val="000000"/>
          <w:sz w:val="22"/>
          <w:szCs w:val="22"/>
          <w:lang w:eastAsia="en-US"/>
        </w:rPr>
      </w:pPr>
      <w:r w:rsidRPr="005D30F9">
        <w:rPr>
          <w:rFonts w:ascii="Arial" w:eastAsia="Calibri" w:hAnsi="Arial" w:cs="Arial"/>
          <w:color w:val="000000"/>
          <w:sz w:val="22"/>
          <w:szCs w:val="22"/>
          <w:lang w:eastAsia="en-US"/>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02FF8" w:rsidRPr="005D30F9" w:rsidRDefault="005D30F9" w:rsidP="00EA6D1D">
      <w:pPr>
        <w:autoSpaceDE w:val="0"/>
        <w:autoSpaceDN w:val="0"/>
        <w:adjustRightInd w:val="0"/>
        <w:spacing w:before="60"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4. </w:t>
      </w:r>
      <w:r w:rsidR="00602FF8" w:rsidRPr="005D30F9">
        <w:rPr>
          <w:rFonts w:ascii="Arial" w:eastAsia="Calibri" w:hAnsi="Arial" w:cs="Arial"/>
          <w:color w:val="000000"/>
          <w:sz w:val="22"/>
          <w:szCs w:val="22"/>
          <w:lang w:eastAsia="en-US"/>
        </w:rPr>
        <w:t>Dane osobowe uczestników Projektu będą przetwarzane wyłącznie w celu realizacji Projektu „Szkoła badaczy”,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602FF8" w:rsidRPr="005D30F9" w:rsidRDefault="005D30F9" w:rsidP="00EA6D1D">
      <w:pPr>
        <w:autoSpaceDE w:val="0"/>
        <w:autoSpaceDN w:val="0"/>
        <w:adjustRightInd w:val="0"/>
        <w:spacing w:before="60"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5. </w:t>
      </w:r>
      <w:r w:rsidR="00602FF8" w:rsidRPr="005D30F9">
        <w:rPr>
          <w:rFonts w:ascii="Arial" w:eastAsia="Calibri" w:hAnsi="Arial" w:cs="Arial"/>
          <w:color w:val="000000"/>
          <w:sz w:val="22"/>
          <w:szCs w:val="22"/>
          <w:lang w:eastAsia="en-US"/>
        </w:rPr>
        <w:t>Dane osobowe uczestników Projektu zostaną powierzone do przetwarzania Instytucji Pośredniczącej – Mazowieckiej Jednostce Wdrażania Programów Unijnych, ul. Jagiellońska 74, 03-301 Warszawa, Beneficjentowi realizującemu Projekt - Miastu Stołecznemu Warszawa / Dzielnica Śródmieście m.st. Warszawy, ul. Nowogrodzka 43, 00-691 Warszawa. Dane osobowe uczestników Projektu mogą zostać przekazane podmiotom realizującym badania ewaluacyjne na zlecenie Instytucji Zarządzającej, Instytucji Pośredniczącej lub Beneficjenta.  Dane osobowe uczestników Projektu mogą zostać również powierzone</w:t>
      </w:r>
      <w:r w:rsidR="00602FF8" w:rsidRPr="005D30F9" w:rsidDel="00C15DCC">
        <w:rPr>
          <w:rFonts w:ascii="Arial" w:eastAsia="Calibri" w:hAnsi="Arial" w:cs="Arial"/>
          <w:color w:val="000000"/>
          <w:sz w:val="22"/>
          <w:szCs w:val="22"/>
          <w:lang w:eastAsia="en-US"/>
        </w:rPr>
        <w:t xml:space="preserve"> </w:t>
      </w:r>
      <w:r w:rsidR="00602FF8" w:rsidRPr="005D30F9">
        <w:rPr>
          <w:rFonts w:ascii="Arial" w:eastAsia="Calibri" w:hAnsi="Arial" w:cs="Arial"/>
          <w:color w:val="000000"/>
          <w:sz w:val="22"/>
          <w:szCs w:val="22"/>
          <w:lang w:eastAsia="en-US"/>
        </w:rPr>
        <w:t>specjalistycznym firmom, realizującym na zlecenie Instytucji Zarządzającej, Instytucji Pośredniczącej oraz Beneficjenta kontrole i audyt w ramach Regionalnego Programu Operacyjnego Województwa Mazowieckiego na lata 2014-2020;</w:t>
      </w:r>
    </w:p>
    <w:p w:rsidR="00602FF8" w:rsidRPr="005D30F9" w:rsidRDefault="005D30F9" w:rsidP="00EA6D1D">
      <w:pPr>
        <w:autoSpaceDE w:val="0"/>
        <w:autoSpaceDN w:val="0"/>
        <w:adjustRightInd w:val="0"/>
        <w:spacing w:before="60"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6. </w:t>
      </w:r>
      <w:r w:rsidR="00602FF8" w:rsidRPr="005D30F9">
        <w:rPr>
          <w:rFonts w:ascii="Arial" w:eastAsia="Calibri" w:hAnsi="Arial" w:cs="Arial"/>
          <w:color w:val="000000"/>
          <w:sz w:val="22"/>
          <w:szCs w:val="22"/>
          <w:lang w:eastAsia="en-US"/>
        </w:rPr>
        <w:t>Podanie danych jest wymogiem ustawowym, a odmowa ich podania jest równoznaczna z brakiem możliwości udzielenia wsparcia w ramach Projektu;</w:t>
      </w:r>
    </w:p>
    <w:p w:rsidR="00602FF8" w:rsidRPr="005D30F9" w:rsidRDefault="005D30F9" w:rsidP="00EA6D1D">
      <w:pPr>
        <w:autoSpaceDE w:val="0"/>
        <w:autoSpaceDN w:val="0"/>
        <w:adjustRightInd w:val="0"/>
        <w:spacing w:before="60"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7. </w:t>
      </w:r>
      <w:r w:rsidR="00602FF8" w:rsidRPr="005D30F9">
        <w:rPr>
          <w:rFonts w:ascii="Arial" w:eastAsia="Calibri" w:hAnsi="Arial" w:cs="Arial"/>
          <w:color w:val="000000"/>
          <w:sz w:val="22"/>
          <w:szCs w:val="22"/>
          <w:lang w:eastAsia="en-US"/>
        </w:rPr>
        <w:t xml:space="preserve">W ciągu 4 tygodni po zakończeniu udziału w Projekcie </w:t>
      </w:r>
      <w:r w:rsidR="00FD4A7E" w:rsidRPr="005D30F9">
        <w:rPr>
          <w:rFonts w:ascii="Arial" w:eastAsia="Calibri" w:hAnsi="Arial" w:cs="Arial"/>
          <w:color w:val="000000"/>
          <w:sz w:val="22"/>
          <w:szCs w:val="22"/>
          <w:lang w:eastAsia="en-US"/>
        </w:rPr>
        <w:t xml:space="preserve">uczestnicy Projektu </w:t>
      </w:r>
      <w:r w:rsidR="00602FF8" w:rsidRPr="005D30F9">
        <w:rPr>
          <w:rFonts w:ascii="Arial" w:eastAsia="Calibri" w:hAnsi="Arial" w:cs="Arial"/>
          <w:color w:val="000000"/>
          <w:sz w:val="22"/>
          <w:szCs w:val="22"/>
          <w:lang w:eastAsia="en-US"/>
        </w:rPr>
        <w:t>udostępni</w:t>
      </w:r>
      <w:r w:rsidR="00FD4A7E" w:rsidRPr="005D30F9">
        <w:rPr>
          <w:rFonts w:ascii="Arial" w:eastAsia="Calibri" w:hAnsi="Arial" w:cs="Arial"/>
          <w:color w:val="000000"/>
          <w:sz w:val="22"/>
          <w:szCs w:val="22"/>
          <w:lang w:eastAsia="en-US"/>
        </w:rPr>
        <w:t>ą</w:t>
      </w:r>
      <w:r w:rsidR="00602FF8" w:rsidRPr="005D30F9">
        <w:rPr>
          <w:rFonts w:ascii="Arial" w:eastAsia="Calibri" w:hAnsi="Arial" w:cs="Arial"/>
          <w:color w:val="000000"/>
          <w:sz w:val="22"/>
          <w:szCs w:val="22"/>
          <w:lang w:eastAsia="en-US"/>
        </w:rPr>
        <w:t xml:space="preserve"> dane dot. statusu na rynku pracy oraz informacje nt. udziału w kształceniu lub szkoleniu oraz uzyskania kwalifikacji lub nabycia kompetencji;</w:t>
      </w:r>
    </w:p>
    <w:p w:rsidR="00602FF8" w:rsidRPr="005D30F9" w:rsidRDefault="005D30F9" w:rsidP="00EA6D1D">
      <w:pPr>
        <w:suppressAutoHyphens/>
        <w:spacing w:after="120"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8. </w:t>
      </w:r>
      <w:r w:rsidR="00FD4A7E" w:rsidRPr="005D30F9">
        <w:rPr>
          <w:rFonts w:ascii="Arial" w:eastAsia="Calibri" w:hAnsi="Arial" w:cs="Arial"/>
          <w:color w:val="000000"/>
          <w:sz w:val="22"/>
          <w:szCs w:val="22"/>
          <w:lang w:eastAsia="en-US"/>
        </w:rPr>
        <w:t>D</w:t>
      </w:r>
      <w:r w:rsidR="00602FF8" w:rsidRPr="005D30F9">
        <w:rPr>
          <w:rFonts w:ascii="Arial" w:eastAsia="Calibri" w:hAnsi="Arial" w:cs="Arial"/>
          <w:color w:val="000000"/>
          <w:sz w:val="22"/>
          <w:szCs w:val="22"/>
          <w:lang w:eastAsia="en-US"/>
        </w:rPr>
        <w:t>ane osobowe</w:t>
      </w:r>
      <w:r w:rsidR="00FD4A7E" w:rsidRPr="005D30F9">
        <w:rPr>
          <w:rFonts w:ascii="Arial" w:eastAsia="Calibri" w:hAnsi="Arial" w:cs="Arial"/>
          <w:color w:val="000000"/>
          <w:sz w:val="22"/>
          <w:szCs w:val="22"/>
          <w:lang w:eastAsia="en-US"/>
        </w:rPr>
        <w:t xml:space="preserve"> uczestników Projektu</w:t>
      </w:r>
      <w:r w:rsidR="00602FF8" w:rsidRPr="005D30F9">
        <w:rPr>
          <w:rFonts w:ascii="Arial" w:eastAsia="Calibri" w:hAnsi="Arial" w:cs="Arial"/>
          <w:color w:val="000000"/>
          <w:sz w:val="22"/>
          <w:szCs w:val="22"/>
          <w:lang w:eastAsia="en-US"/>
        </w:rPr>
        <w:t xml:space="preserve"> będą przechowywane do czasu rozliczenia Regionalnego Programu Operacyjnego Województwa Mazowieckiego na lata 2014-2020.</w:t>
      </w:r>
    </w:p>
    <w:p w:rsidR="00602FF8" w:rsidRPr="005D30F9" w:rsidRDefault="005D30F9" w:rsidP="00EA6D1D">
      <w:pPr>
        <w:suppressAutoHyphens/>
        <w:spacing w:line="360" w:lineRule="auto"/>
        <w:ind w:left="360" w:hanging="36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9. </w:t>
      </w:r>
      <w:r w:rsidR="00FD4A7E" w:rsidRPr="005D30F9">
        <w:rPr>
          <w:rFonts w:ascii="Arial" w:eastAsia="Calibri" w:hAnsi="Arial" w:cs="Arial"/>
          <w:color w:val="000000"/>
          <w:sz w:val="22"/>
          <w:szCs w:val="22"/>
          <w:lang w:eastAsia="en-US"/>
        </w:rPr>
        <w:t>Uczestni</w:t>
      </w:r>
      <w:r>
        <w:rPr>
          <w:rFonts w:ascii="Arial" w:eastAsia="Calibri" w:hAnsi="Arial" w:cs="Arial"/>
          <w:color w:val="000000"/>
          <w:sz w:val="22"/>
          <w:szCs w:val="22"/>
          <w:lang w:eastAsia="en-US"/>
        </w:rPr>
        <w:t>cy</w:t>
      </w:r>
      <w:r w:rsidR="00FD4A7E" w:rsidRPr="005D30F9">
        <w:rPr>
          <w:rFonts w:ascii="Arial" w:eastAsia="Calibri" w:hAnsi="Arial" w:cs="Arial"/>
          <w:color w:val="000000"/>
          <w:sz w:val="22"/>
          <w:szCs w:val="22"/>
          <w:lang w:eastAsia="en-US"/>
        </w:rPr>
        <w:t xml:space="preserve"> Projektu</w:t>
      </w:r>
      <w:r w:rsidR="00602FF8" w:rsidRPr="005D30F9">
        <w:rPr>
          <w:rFonts w:ascii="Arial" w:eastAsia="Calibri" w:hAnsi="Arial" w:cs="Arial"/>
          <w:color w:val="000000"/>
          <w:sz w:val="22"/>
          <w:szCs w:val="22"/>
          <w:lang w:eastAsia="en-US"/>
        </w:rPr>
        <w:t xml:space="preserve"> </w:t>
      </w:r>
      <w:r w:rsidR="00FD4A7E" w:rsidRPr="005D30F9">
        <w:rPr>
          <w:rFonts w:ascii="Arial" w:eastAsia="Calibri" w:hAnsi="Arial" w:cs="Arial"/>
          <w:color w:val="000000"/>
          <w:sz w:val="22"/>
          <w:szCs w:val="22"/>
          <w:lang w:eastAsia="en-US"/>
        </w:rPr>
        <w:t xml:space="preserve">mogą </w:t>
      </w:r>
      <w:r w:rsidR="00602FF8" w:rsidRPr="005D30F9">
        <w:rPr>
          <w:rFonts w:ascii="Arial" w:eastAsia="Calibri" w:hAnsi="Arial" w:cs="Arial"/>
          <w:color w:val="000000"/>
          <w:sz w:val="22"/>
          <w:szCs w:val="22"/>
          <w:lang w:eastAsia="en-US"/>
        </w:rPr>
        <w:t>skontaktować się z Inspektorem Ochrony Danych wysyłając wiadomość na adres poczty elektronicznej: iod@mazovia.pl.</w:t>
      </w:r>
    </w:p>
    <w:p w:rsidR="00602FF8" w:rsidRPr="005D30F9" w:rsidRDefault="005D30F9" w:rsidP="00EA6D1D">
      <w:pPr>
        <w:suppressAutoHyphens/>
        <w:spacing w:after="120" w:line="360" w:lineRule="auto"/>
        <w:ind w:left="360" w:hanging="502"/>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10.  </w:t>
      </w:r>
      <w:r w:rsidR="00FD4A7E" w:rsidRPr="005D30F9">
        <w:rPr>
          <w:rFonts w:ascii="Arial" w:eastAsia="Calibri" w:hAnsi="Arial" w:cs="Arial"/>
          <w:color w:val="000000"/>
          <w:sz w:val="22"/>
          <w:szCs w:val="22"/>
          <w:lang w:eastAsia="en-US"/>
        </w:rPr>
        <w:t>Uczestnicy Projektu m</w:t>
      </w:r>
      <w:r w:rsidR="00602FF8" w:rsidRPr="005D30F9">
        <w:rPr>
          <w:rFonts w:ascii="Arial" w:eastAsia="Calibri" w:hAnsi="Arial" w:cs="Arial"/>
          <w:color w:val="000000"/>
          <w:sz w:val="22"/>
          <w:szCs w:val="22"/>
          <w:lang w:eastAsia="en-US"/>
        </w:rPr>
        <w:t>a</w:t>
      </w:r>
      <w:r w:rsidR="00FD4A7E" w:rsidRPr="005D30F9">
        <w:rPr>
          <w:rFonts w:ascii="Arial" w:eastAsia="Calibri" w:hAnsi="Arial" w:cs="Arial"/>
          <w:color w:val="000000"/>
          <w:sz w:val="22"/>
          <w:szCs w:val="22"/>
          <w:lang w:eastAsia="en-US"/>
        </w:rPr>
        <w:t>ją</w:t>
      </w:r>
      <w:r w:rsidR="00602FF8" w:rsidRPr="005D30F9">
        <w:rPr>
          <w:rFonts w:ascii="Arial" w:eastAsia="Calibri" w:hAnsi="Arial" w:cs="Arial"/>
          <w:color w:val="000000"/>
          <w:sz w:val="22"/>
          <w:szCs w:val="22"/>
          <w:lang w:eastAsia="en-US"/>
        </w:rPr>
        <w:t xml:space="preserve"> prawo do wniesienia skargi do organu nadzorczego, którym jest Prezes Urzędu  Ochrony Danych Osobowych.</w:t>
      </w:r>
    </w:p>
    <w:p w:rsidR="00602FF8" w:rsidRDefault="005D30F9" w:rsidP="00EA6D1D">
      <w:pPr>
        <w:spacing w:before="240" w:after="60" w:line="360" w:lineRule="auto"/>
        <w:ind w:left="360" w:hanging="502"/>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11. </w:t>
      </w:r>
      <w:r w:rsidR="00FD4A7E" w:rsidRPr="005D30F9">
        <w:rPr>
          <w:rFonts w:ascii="Arial" w:eastAsia="Calibri" w:hAnsi="Arial" w:cs="Arial"/>
          <w:color w:val="000000"/>
          <w:sz w:val="22"/>
          <w:szCs w:val="22"/>
          <w:lang w:eastAsia="en-US"/>
        </w:rPr>
        <w:t>Uczestnicy Projektu m</w:t>
      </w:r>
      <w:r w:rsidR="00602FF8" w:rsidRPr="005D30F9">
        <w:rPr>
          <w:rFonts w:ascii="Arial" w:eastAsia="Calibri" w:hAnsi="Arial" w:cs="Arial"/>
          <w:color w:val="000000"/>
          <w:sz w:val="22"/>
          <w:szCs w:val="22"/>
          <w:lang w:eastAsia="en-US"/>
        </w:rPr>
        <w:t>a</w:t>
      </w:r>
      <w:r w:rsidR="00FD4A7E" w:rsidRPr="005D30F9">
        <w:rPr>
          <w:rFonts w:ascii="Arial" w:eastAsia="Calibri" w:hAnsi="Arial" w:cs="Arial"/>
          <w:color w:val="000000"/>
          <w:sz w:val="22"/>
          <w:szCs w:val="22"/>
          <w:lang w:eastAsia="en-US"/>
        </w:rPr>
        <w:t>ją</w:t>
      </w:r>
      <w:r w:rsidR="00602FF8" w:rsidRPr="005D30F9">
        <w:rPr>
          <w:rFonts w:ascii="Arial" w:eastAsia="Calibri" w:hAnsi="Arial" w:cs="Arial"/>
          <w:color w:val="000000"/>
          <w:sz w:val="22"/>
          <w:szCs w:val="22"/>
          <w:lang w:eastAsia="en-US"/>
        </w:rPr>
        <w:t xml:space="preserve"> prawo dostępu do treści swoich danych, ich sprostowania, ograniczenia przetwarzania oraz usunięcia.</w:t>
      </w:r>
      <w:r w:rsidR="008B7342">
        <w:rPr>
          <w:rFonts w:ascii="Arial" w:eastAsia="Calibri" w:hAnsi="Arial" w:cs="Arial"/>
          <w:color w:val="000000"/>
          <w:sz w:val="22"/>
          <w:szCs w:val="22"/>
          <w:lang w:eastAsia="en-US"/>
        </w:rPr>
        <w:t xml:space="preserve"> </w:t>
      </w:r>
    </w:p>
    <w:tbl>
      <w:tblPr>
        <w:tblW w:w="0" w:type="auto"/>
        <w:tblLook w:val="01E0"/>
      </w:tblPr>
      <w:tblGrid>
        <w:gridCol w:w="4248"/>
        <w:gridCol w:w="4964"/>
      </w:tblGrid>
      <w:tr w:rsidR="00602FF8" w:rsidRPr="005D30F9" w:rsidTr="00F82D65">
        <w:tc>
          <w:tcPr>
            <w:tcW w:w="4248" w:type="dxa"/>
          </w:tcPr>
          <w:p w:rsidR="00602FF8" w:rsidRPr="005D30F9" w:rsidRDefault="00602FF8" w:rsidP="00EA6D1D">
            <w:pPr>
              <w:spacing w:after="60"/>
              <w:jc w:val="both"/>
              <w:rPr>
                <w:rFonts w:ascii="Arial" w:eastAsia="Calibri" w:hAnsi="Arial" w:cs="Arial"/>
                <w:color w:val="000000"/>
                <w:sz w:val="22"/>
                <w:szCs w:val="22"/>
                <w:lang w:eastAsia="en-US"/>
              </w:rPr>
            </w:pPr>
          </w:p>
        </w:tc>
        <w:tc>
          <w:tcPr>
            <w:tcW w:w="4964" w:type="dxa"/>
          </w:tcPr>
          <w:p w:rsidR="00602FF8" w:rsidRPr="005D30F9" w:rsidRDefault="00602FF8" w:rsidP="00EA6D1D">
            <w:pPr>
              <w:spacing w:after="60"/>
              <w:jc w:val="both"/>
              <w:rPr>
                <w:rFonts w:ascii="Arial" w:eastAsia="Calibri" w:hAnsi="Arial" w:cs="Arial"/>
                <w:color w:val="000000"/>
                <w:sz w:val="22"/>
                <w:szCs w:val="22"/>
                <w:lang w:eastAsia="en-US"/>
              </w:rPr>
            </w:pPr>
          </w:p>
        </w:tc>
      </w:tr>
      <w:tr w:rsidR="00602FF8" w:rsidRPr="005D30F9" w:rsidTr="00F82D65">
        <w:tc>
          <w:tcPr>
            <w:tcW w:w="4248" w:type="dxa"/>
          </w:tcPr>
          <w:p w:rsidR="00602FF8" w:rsidRPr="005D30F9" w:rsidRDefault="00602FF8" w:rsidP="00EA6D1D">
            <w:pPr>
              <w:spacing w:after="60"/>
              <w:jc w:val="both"/>
              <w:rPr>
                <w:rFonts w:ascii="Arial" w:eastAsia="Calibri" w:hAnsi="Arial" w:cs="Arial"/>
                <w:color w:val="000000"/>
                <w:sz w:val="22"/>
                <w:szCs w:val="22"/>
                <w:lang w:eastAsia="en-US"/>
              </w:rPr>
            </w:pPr>
          </w:p>
        </w:tc>
        <w:tc>
          <w:tcPr>
            <w:tcW w:w="4964" w:type="dxa"/>
          </w:tcPr>
          <w:p w:rsidR="00602FF8" w:rsidRPr="005D30F9" w:rsidRDefault="00602FF8" w:rsidP="00EA6D1D">
            <w:pPr>
              <w:spacing w:after="60"/>
              <w:jc w:val="both"/>
              <w:rPr>
                <w:rFonts w:ascii="Arial" w:eastAsia="Calibri" w:hAnsi="Arial" w:cs="Arial"/>
                <w:color w:val="000000"/>
                <w:sz w:val="22"/>
                <w:szCs w:val="22"/>
                <w:lang w:eastAsia="en-US"/>
              </w:rPr>
            </w:pPr>
          </w:p>
        </w:tc>
      </w:tr>
    </w:tbl>
    <w:p w:rsidR="00754F68" w:rsidRPr="0086337A" w:rsidRDefault="00316F31" w:rsidP="008B734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1</w:t>
      </w:r>
      <w:r w:rsidR="009D63FA">
        <w:rPr>
          <w:rFonts w:ascii="Arial" w:hAnsi="Arial" w:cs="Arial"/>
          <w:b/>
          <w:color w:val="000000"/>
          <w:sz w:val="22"/>
          <w:szCs w:val="22"/>
        </w:rPr>
        <w:t>0</w:t>
      </w:r>
    </w:p>
    <w:p w:rsidR="00556574" w:rsidRPr="0086337A" w:rsidRDefault="00B96038" w:rsidP="008B7342">
      <w:pPr>
        <w:autoSpaceDE w:val="0"/>
        <w:autoSpaceDN w:val="0"/>
        <w:adjustRightInd w:val="0"/>
        <w:spacing w:line="360" w:lineRule="auto"/>
        <w:jc w:val="center"/>
        <w:rPr>
          <w:rFonts w:ascii="Arial" w:hAnsi="Arial" w:cs="Arial"/>
          <w:b/>
          <w:bCs/>
          <w:color w:val="000000"/>
          <w:sz w:val="22"/>
          <w:szCs w:val="22"/>
        </w:rPr>
      </w:pPr>
      <w:r w:rsidRPr="0086337A">
        <w:rPr>
          <w:rFonts w:ascii="Arial" w:hAnsi="Arial" w:cs="Arial"/>
          <w:b/>
          <w:bCs/>
          <w:color w:val="000000"/>
          <w:sz w:val="22"/>
          <w:szCs w:val="22"/>
        </w:rPr>
        <w:t>Rezygnacja z udziału w Projekcie</w:t>
      </w:r>
    </w:p>
    <w:p w:rsidR="00754F68" w:rsidRPr="0086337A" w:rsidRDefault="00754F68" w:rsidP="00EA6D1D">
      <w:pPr>
        <w:pStyle w:val="Akapitzlist"/>
        <w:numPr>
          <w:ilvl w:val="0"/>
          <w:numId w:val="9"/>
        </w:numPr>
        <w:autoSpaceDE w:val="0"/>
        <w:autoSpaceDN w:val="0"/>
        <w:adjustRightInd w:val="0"/>
        <w:spacing w:after="0" w:line="360" w:lineRule="auto"/>
        <w:ind w:left="360"/>
        <w:jc w:val="both"/>
        <w:rPr>
          <w:rFonts w:ascii="Arial" w:hAnsi="Arial" w:cs="Arial"/>
          <w:color w:val="000000"/>
          <w:sz w:val="22"/>
        </w:rPr>
      </w:pPr>
      <w:r w:rsidRPr="0086337A">
        <w:rPr>
          <w:rFonts w:ascii="Arial" w:hAnsi="Arial" w:cs="Arial"/>
          <w:color w:val="000000"/>
          <w:sz w:val="22"/>
        </w:rPr>
        <w:t xml:space="preserve">Rezygnacje z uczestnictwa w </w:t>
      </w:r>
      <w:r w:rsidR="00FD36CD">
        <w:rPr>
          <w:rFonts w:ascii="Arial" w:hAnsi="Arial" w:cs="Arial"/>
          <w:color w:val="000000"/>
          <w:sz w:val="22"/>
        </w:rPr>
        <w:t>P</w:t>
      </w:r>
      <w:r w:rsidRPr="0086337A">
        <w:rPr>
          <w:rFonts w:ascii="Arial" w:hAnsi="Arial" w:cs="Arial"/>
          <w:color w:val="000000"/>
          <w:sz w:val="22"/>
        </w:rPr>
        <w:t xml:space="preserve">rojekcie są możliwe tylko w ciągu 7 dni kalendarzowych od dnia ogłoszenia list osób przyjętych do </w:t>
      </w:r>
      <w:r w:rsidR="001C4F1E">
        <w:rPr>
          <w:rFonts w:ascii="Arial" w:hAnsi="Arial" w:cs="Arial"/>
          <w:color w:val="000000"/>
          <w:sz w:val="22"/>
        </w:rPr>
        <w:t>P</w:t>
      </w:r>
      <w:r w:rsidRPr="0086337A">
        <w:rPr>
          <w:rFonts w:ascii="Arial" w:hAnsi="Arial" w:cs="Arial"/>
          <w:color w:val="000000"/>
          <w:sz w:val="22"/>
        </w:rPr>
        <w:t>rojektu.</w:t>
      </w:r>
    </w:p>
    <w:p w:rsidR="0023150D" w:rsidRPr="0086337A" w:rsidRDefault="00A952E7" w:rsidP="00EA6D1D">
      <w:pPr>
        <w:pStyle w:val="Akapitzlist"/>
        <w:numPr>
          <w:ilvl w:val="0"/>
          <w:numId w:val="9"/>
        </w:numPr>
        <w:autoSpaceDE w:val="0"/>
        <w:autoSpaceDN w:val="0"/>
        <w:adjustRightInd w:val="0"/>
        <w:spacing w:after="0" w:line="360" w:lineRule="auto"/>
        <w:ind w:left="360"/>
        <w:jc w:val="both"/>
        <w:rPr>
          <w:rFonts w:ascii="Arial" w:hAnsi="Arial" w:cs="Arial"/>
          <w:color w:val="000000"/>
          <w:sz w:val="22"/>
        </w:rPr>
      </w:pPr>
      <w:r w:rsidRPr="0086337A">
        <w:rPr>
          <w:rFonts w:ascii="Arial" w:hAnsi="Arial" w:cs="Arial"/>
          <w:color w:val="000000"/>
          <w:sz w:val="22"/>
        </w:rPr>
        <w:t xml:space="preserve">Rezygnację należy złożyć w formie pisemnej </w:t>
      </w:r>
      <w:r w:rsidR="00B06852">
        <w:rPr>
          <w:rFonts w:ascii="Arial" w:hAnsi="Arial" w:cs="Arial"/>
          <w:color w:val="000000"/>
          <w:sz w:val="22"/>
        </w:rPr>
        <w:t>do Koordynatora S</w:t>
      </w:r>
      <w:r w:rsidR="00B96038" w:rsidRPr="0086337A">
        <w:rPr>
          <w:rFonts w:ascii="Arial" w:hAnsi="Arial" w:cs="Arial"/>
          <w:color w:val="000000"/>
          <w:sz w:val="22"/>
        </w:rPr>
        <w:t>zkolnego</w:t>
      </w:r>
      <w:r w:rsidR="00B06852">
        <w:rPr>
          <w:rFonts w:ascii="Arial" w:hAnsi="Arial" w:cs="Arial"/>
          <w:color w:val="000000"/>
          <w:sz w:val="22"/>
        </w:rPr>
        <w:t>.</w:t>
      </w:r>
      <w:r w:rsidR="00B96038" w:rsidRPr="0086337A">
        <w:rPr>
          <w:rFonts w:ascii="Arial" w:hAnsi="Arial" w:cs="Arial"/>
          <w:color w:val="000000"/>
          <w:sz w:val="22"/>
        </w:rPr>
        <w:t xml:space="preserve"> </w:t>
      </w:r>
      <w:r w:rsidR="00754F68" w:rsidRPr="0086337A">
        <w:rPr>
          <w:rFonts w:ascii="Arial" w:hAnsi="Arial" w:cs="Arial"/>
          <w:color w:val="000000"/>
          <w:sz w:val="22"/>
        </w:rPr>
        <w:t>Na wolne miejsce zostaje zakwalifikowany uczeń</w:t>
      </w:r>
      <w:r w:rsidR="00367CCB" w:rsidRPr="0086337A">
        <w:rPr>
          <w:rFonts w:ascii="Arial" w:hAnsi="Arial" w:cs="Arial"/>
          <w:color w:val="000000"/>
          <w:sz w:val="22"/>
        </w:rPr>
        <w:t>/uczennica</w:t>
      </w:r>
      <w:r w:rsidR="00754F68" w:rsidRPr="0086337A">
        <w:rPr>
          <w:rFonts w:ascii="Arial" w:hAnsi="Arial" w:cs="Arial"/>
          <w:color w:val="000000"/>
          <w:sz w:val="22"/>
        </w:rPr>
        <w:t xml:space="preserve"> z listy rezerwowej zgodnie </w:t>
      </w:r>
      <w:r w:rsidR="002F7873">
        <w:rPr>
          <w:rFonts w:ascii="Arial" w:hAnsi="Arial" w:cs="Arial"/>
          <w:color w:val="000000"/>
          <w:sz w:val="22"/>
        </w:rPr>
        <w:br/>
      </w:r>
      <w:r w:rsidR="00754F68" w:rsidRPr="0086337A">
        <w:rPr>
          <w:rFonts w:ascii="Arial" w:hAnsi="Arial" w:cs="Arial"/>
          <w:color w:val="000000"/>
          <w:sz w:val="22"/>
        </w:rPr>
        <w:t>z zajmowanym miejscem na liście rezerwowej.</w:t>
      </w:r>
    </w:p>
    <w:p w:rsidR="009D63FA" w:rsidRDefault="009D63FA" w:rsidP="008B7342">
      <w:pPr>
        <w:autoSpaceDE w:val="0"/>
        <w:autoSpaceDN w:val="0"/>
        <w:adjustRightInd w:val="0"/>
        <w:spacing w:line="360" w:lineRule="auto"/>
        <w:jc w:val="center"/>
        <w:rPr>
          <w:rFonts w:ascii="Arial" w:hAnsi="Arial" w:cs="Arial"/>
          <w:b/>
          <w:color w:val="000000"/>
          <w:sz w:val="22"/>
          <w:szCs w:val="22"/>
        </w:rPr>
      </w:pPr>
    </w:p>
    <w:p w:rsidR="00754F68" w:rsidRPr="0086337A" w:rsidRDefault="00316F31" w:rsidP="008B734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1</w:t>
      </w:r>
      <w:r w:rsidR="009D63FA">
        <w:rPr>
          <w:rFonts w:ascii="Arial" w:hAnsi="Arial" w:cs="Arial"/>
          <w:b/>
          <w:color w:val="000000"/>
          <w:sz w:val="22"/>
          <w:szCs w:val="22"/>
        </w:rPr>
        <w:t>1</w:t>
      </w:r>
    </w:p>
    <w:p w:rsidR="00556574" w:rsidRPr="0086337A" w:rsidRDefault="00281371" w:rsidP="008B7342">
      <w:pPr>
        <w:autoSpaceDE w:val="0"/>
        <w:autoSpaceDN w:val="0"/>
        <w:adjustRightInd w:val="0"/>
        <w:spacing w:line="360" w:lineRule="auto"/>
        <w:jc w:val="center"/>
        <w:rPr>
          <w:rFonts w:ascii="Arial" w:hAnsi="Arial" w:cs="Arial"/>
          <w:b/>
          <w:bCs/>
          <w:color w:val="000000"/>
          <w:sz w:val="22"/>
          <w:szCs w:val="22"/>
        </w:rPr>
      </w:pPr>
      <w:r w:rsidRPr="0086337A">
        <w:rPr>
          <w:rFonts w:ascii="Arial" w:hAnsi="Arial" w:cs="Arial"/>
          <w:b/>
          <w:bCs/>
          <w:color w:val="000000"/>
          <w:sz w:val="22"/>
          <w:szCs w:val="22"/>
        </w:rPr>
        <w:t>Inne postanowienia</w:t>
      </w:r>
    </w:p>
    <w:p w:rsidR="00754F68" w:rsidRPr="000560A9" w:rsidRDefault="005D45D6" w:rsidP="00EA6D1D">
      <w:pPr>
        <w:spacing w:line="360" w:lineRule="auto"/>
        <w:jc w:val="both"/>
        <w:rPr>
          <w:rFonts w:ascii="Arial" w:eastAsia="Calibri" w:hAnsi="Arial" w:cs="Arial"/>
          <w:color w:val="000000"/>
          <w:sz w:val="22"/>
          <w:szCs w:val="22"/>
          <w:lang w:eastAsia="en-US"/>
        </w:rPr>
      </w:pPr>
      <w:r w:rsidRPr="000560A9">
        <w:rPr>
          <w:rFonts w:ascii="Arial" w:eastAsia="Calibri" w:hAnsi="Arial" w:cs="Arial"/>
          <w:color w:val="000000"/>
          <w:sz w:val="22"/>
          <w:szCs w:val="22"/>
          <w:lang w:eastAsia="en-US"/>
        </w:rPr>
        <w:t xml:space="preserve">Szkoły objęte wsparciem </w:t>
      </w:r>
      <w:r w:rsidR="001C4F1E">
        <w:rPr>
          <w:rFonts w:ascii="Arial" w:eastAsia="Calibri" w:hAnsi="Arial" w:cs="Arial"/>
          <w:color w:val="000000"/>
          <w:sz w:val="22"/>
          <w:szCs w:val="22"/>
          <w:lang w:eastAsia="en-US"/>
        </w:rPr>
        <w:t>P</w:t>
      </w:r>
      <w:r w:rsidRPr="000560A9">
        <w:rPr>
          <w:rFonts w:ascii="Arial" w:eastAsia="Calibri" w:hAnsi="Arial" w:cs="Arial"/>
          <w:color w:val="000000"/>
          <w:sz w:val="22"/>
          <w:szCs w:val="22"/>
          <w:lang w:eastAsia="en-US"/>
        </w:rPr>
        <w:t>rojektu (</w:t>
      </w:r>
      <w:r w:rsidR="000560A9" w:rsidRPr="000560A9">
        <w:rPr>
          <w:rFonts w:ascii="Arial" w:eastAsia="Calibri" w:hAnsi="Arial" w:cs="Arial"/>
          <w:color w:val="000000"/>
          <w:sz w:val="22"/>
          <w:szCs w:val="22"/>
          <w:lang w:eastAsia="en-US"/>
        </w:rPr>
        <w:t>Szkoła Podstawowa nr 1 im. Gustawa Morcinka, Szkoła Podstawowa nr 12  im. Powstańców Śląskich, Szkoła Podstawowa nr 34  im. Stanisława Dubois, Szkoła Podstawowa nr 220 im. Stanisława Kopczyńskiego, LXXV Liceum Ogólnokształcące im. Jana III Sobieskiego, LXXXIII Liceum Ogólnokształcące im. Emiliana Konopczyńskiego,  Technikum Architektoniczno-Budowlane im. Stanisława Noakowskiego, Technikum Elektryczno-Elektroniczne nr 1 im. Emiliana Konopczyńskiego) z</w:t>
      </w:r>
      <w:r w:rsidR="006E5867">
        <w:rPr>
          <w:rFonts w:ascii="Arial" w:eastAsia="Calibri" w:hAnsi="Arial" w:cs="Arial"/>
          <w:color w:val="000000"/>
          <w:sz w:val="22"/>
          <w:szCs w:val="22"/>
          <w:lang w:eastAsia="en-US"/>
        </w:rPr>
        <w:t>o</w:t>
      </w:r>
      <w:r w:rsidR="00754F68" w:rsidRPr="000560A9">
        <w:rPr>
          <w:rFonts w:ascii="Arial" w:eastAsia="Calibri" w:hAnsi="Arial" w:cs="Arial"/>
          <w:color w:val="000000"/>
          <w:sz w:val="22"/>
          <w:szCs w:val="22"/>
          <w:lang w:eastAsia="en-US"/>
        </w:rPr>
        <w:t>bowią</w:t>
      </w:r>
      <w:r w:rsidRPr="000560A9">
        <w:rPr>
          <w:rFonts w:ascii="Arial" w:eastAsia="Calibri" w:hAnsi="Arial" w:cs="Arial"/>
          <w:color w:val="000000"/>
          <w:sz w:val="22"/>
          <w:szCs w:val="22"/>
          <w:lang w:eastAsia="en-US"/>
        </w:rPr>
        <w:t>zują</w:t>
      </w:r>
      <w:r w:rsidR="00754F68" w:rsidRPr="000560A9">
        <w:rPr>
          <w:rFonts w:ascii="Arial" w:eastAsia="Calibri" w:hAnsi="Arial" w:cs="Arial"/>
          <w:color w:val="000000"/>
          <w:sz w:val="22"/>
          <w:szCs w:val="22"/>
          <w:lang w:eastAsia="en-US"/>
        </w:rPr>
        <w:t xml:space="preserve"> się do:</w:t>
      </w:r>
    </w:p>
    <w:p w:rsidR="0023150D" w:rsidRPr="0086337A" w:rsidRDefault="00754F68" w:rsidP="00EA6D1D">
      <w:pPr>
        <w:pStyle w:val="Akapitzlist"/>
        <w:numPr>
          <w:ilvl w:val="0"/>
          <w:numId w:val="1"/>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Udostępnienia sal i sprz</w:t>
      </w:r>
      <w:r w:rsidR="00626764" w:rsidRPr="0086337A">
        <w:rPr>
          <w:rFonts w:ascii="Arial" w:hAnsi="Arial" w:cs="Arial"/>
          <w:color w:val="000000"/>
          <w:sz w:val="22"/>
        </w:rPr>
        <w:t>ętu, niezbędnego do realizacji Projektu</w:t>
      </w:r>
      <w:r w:rsidR="00401789" w:rsidRPr="0086337A">
        <w:rPr>
          <w:rFonts w:ascii="Arial" w:hAnsi="Arial" w:cs="Arial"/>
          <w:color w:val="000000"/>
          <w:sz w:val="22"/>
        </w:rPr>
        <w:t>.</w:t>
      </w:r>
    </w:p>
    <w:p w:rsidR="0023150D" w:rsidRPr="0086337A" w:rsidRDefault="005D45D6" w:rsidP="00EA6D1D">
      <w:pPr>
        <w:pStyle w:val="Akapitzlist"/>
        <w:numPr>
          <w:ilvl w:val="0"/>
          <w:numId w:val="1"/>
        </w:numPr>
        <w:autoSpaceDE w:val="0"/>
        <w:autoSpaceDN w:val="0"/>
        <w:adjustRightInd w:val="0"/>
        <w:spacing w:after="0" w:line="360" w:lineRule="auto"/>
        <w:jc w:val="both"/>
        <w:rPr>
          <w:rFonts w:ascii="Arial" w:hAnsi="Arial" w:cs="Arial"/>
          <w:color w:val="000000"/>
          <w:sz w:val="22"/>
        </w:rPr>
      </w:pPr>
      <w:r>
        <w:rPr>
          <w:rFonts w:ascii="Arial" w:hAnsi="Arial" w:cs="Arial"/>
          <w:color w:val="000000"/>
          <w:sz w:val="22"/>
        </w:rPr>
        <w:t>Realizacji</w:t>
      </w:r>
      <w:r w:rsidR="001C4F1E">
        <w:rPr>
          <w:rFonts w:ascii="Arial" w:hAnsi="Arial" w:cs="Arial"/>
          <w:color w:val="000000"/>
          <w:sz w:val="22"/>
        </w:rPr>
        <w:t xml:space="preserve"> rekrutacji do Pr</w:t>
      </w:r>
      <w:r w:rsidR="00401789" w:rsidRPr="0086337A">
        <w:rPr>
          <w:rFonts w:ascii="Arial" w:hAnsi="Arial" w:cs="Arial"/>
          <w:color w:val="000000"/>
          <w:sz w:val="22"/>
        </w:rPr>
        <w:t>ojektu.</w:t>
      </w:r>
    </w:p>
    <w:p w:rsidR="0023150D" w:rsidRPr="0086337A" w:rsidRDefault="00401789" w:rsidP="00EA6D1D">
      <w:pPr>
        <w:pStyle w:val="Akapitzlist"/>
        <w:numPr>
          <w:ilvl w:val="0"/>
          <w:numId w:val="1"/>
        </w:numPr>
        <w:autoSpaceDE w:val="0"/>
        <w:autoSpaceDN w:val="0"/>
        <w:adjustRightInd w:val="0"/>
        <w:spacing w:after="0" w:line="360" w:lineRule="auto"/>
        <w:jc w:val="both"/>
        <w:rPr>
          <w:rFonts w:ascii="Arial" w:eastAsia="TimesNewRoman" w:hAnsi="Arial" w:cs="Arial"/>
          <w:color w:val="000000"/>
          <w:sz w:val="22"/>
        </w:rPr>
      </w:pPr>
      <w:r w:rsidRPr="0086337A">
        <w:rPr>
          <w:rFonts w:ascii="Arial" w:hAnsi="Arial" w:cs="Arial"/>
          <w:color w:val="000000"/>
          <w:sz w:val="22"/>
        </w:rPr>
        <w:t>Realizacj</w:t>
      </w:r>
      <w:r w:rsidR="005D45D6">
        <w:rPr>
          <w:rFonts w:ascii="Arial" w:hAnsi="Arial" w:cs="Arial"/>
          <w:color w:val="000000"/>
          <w:sz w:val="22"/>
        </w:rPr>
        <w:t>i</w:t>
      </w:r>
      <w:r w:rsidR="00754F68" w:rsidRPr="0086337A">
        <w:rPr>
          <w:rFonts w:ascii="Arial" w:hAnsi="Arial" w:cs="Arial"/>
          <w:color w:val="000000"/>
          <w:sz w:val="22"/>
        </w:rPr>
        <w:t xml:space="preserve"> spotka</w:t>
      </w:r>
      <w:r w:rsidR="00754F68" w:rsidRPr="0086337A">
        <w:rPr>
          <w:rFonts w:ascii="Arial" w:eastAsia="TimesNewRoman" w:hAnsi="Arial" w:cs="Arial"/>
          <w:color w:val="000000"/>
          <w:sz w:val="22"/>
        </w:rPr>
        <w:t xml:space="preserve">ń </w:t>
      </w:r>
      <w:r w:rsidR="00754F68" w:rsidRPr="0086337A">
        <w:rPr>
          <w:rFonts w:ascii="Arial" w:hAnsi="Arial" w:cs="Arial"/>
          <w:color w:val="000000"/>
          <w:sz w:val="22"/>
        </w:rPr>
        <w:t xml:space="preserve">informacyjnych dla rodziców </w:t>
      </w:r>
      <w:r w:rsidR="00A952E7" w:rsidRPr="0086337A">
        <w:rPr>
          <w:rFonts w:ascii="Arial" w:hAnsi="Arial" w:cs="Arial"/>
          <w:color w:val="000000"/>
          <w:sz w:val="22"/>
        </w:rPr>
        <w:t xml:space="preserve">i </w:t>
      </w:r>
      <w:r w:rsidR="00BF6C6D" w:rsidRPr="0086337A">
        <w:rPr>
          <w:rFonts w:ascii="Arial" w:hAnsi="Arial" w:cs="Arial"/>
          <w:color w:val="000000"/>
          <w:sz w:val="22"/>
        </w:rPr>
        <w:t>potencjalnych uczestników Projektu</w:t>
      </w:r>
      <w:r w:rsidR="00754F68" w:rsidRPr="0086337A">
        <w:rPr>
          <w:rFonts w:ascii="Arial" w:hAnsi="Arial" w:cs="Arial"/>
          <w:color w:val="000000"/>
          <w:sz w:val="22"/>
        </w:rPr>
        <w:t>.</w:t>
      </w:r>
    </w:p>
    <w:p w:rsidR="0023150D" w:rsidRPr="0086337A" w:rsidRDefault="00626764" w:rsidP="00EA6D1D">
      <w:pPr>
        <w:pStyle w:val="Akapitzlist"/>
        <w:numPr>
          <w:ilvl w:val="0"/>
          <w:numId w:val="1"/>
        </w:numPr>
        <w:autoSpaceDE w:val="0"/>
        <w:autoSpaceDN w:val="0"/>
        <w:adjustRightInd w:val="0"/>
        <w:spacing w:after="0" w:line="360" w:lineRule="auto"/>
        <w:jc w:val="both"/>
        <w:rPr>
          <w:rFonts w:ascii="Arial" w:eastAsia="TimesNewRoman" w:hAnsi="Arial" w:cs="Arial"/>
          <w:color w:val="000000"/>
          <w:sz w:val="22"/>
        </w:rPr>
      </w:pPr>
      <w:r w:rsidRPr="0086337A">
        <w:rPr>
          <w:rFonts w:ascii="Arial" w:eastAsia="TimesNewRoman" w:hAnsi="Arial" w:cs="Arial"/>
          <w:color w:val="000000"/>
          <w:sz w:val="22"/>
        </w:rPr>
        <w:t>Wspierania uczestników P</w:t>
      </w:r>
      <w:r w:rsidR="00754F68" w:rsidRPr="0086337A">
        <w:rPr>
          <w:rFonts w:ascii="Arial" w:eastAsia="TimesNewRoman" w:hAnsi="Arial" w:cs="Arial"/>
          <w:color w:val="000000"/>
          <w:sz w:val="22"/>
        </w:rPr>
        <w:t xml:space="preserve">rojektu w celu jak najefektywniejszego uczestnictwa </w:t>
      </w:r>
      <w:r w:rsidR="002F7873">
        <w:rPr>
          <w:rFonts w:ascii="Arial" w:eastAsia="TimesNewRoman" w:hAnsi="Arial" w:cs="Arial"/>
          <w:color w:val="000000"/>
          <w:sz w:val="22"/>
        </w:rPr>
        <w:br/>
      </w:r>
      <w:r w:rsidR="00754F68" w:rsidRPr="0086337A">
        <w:rPr>
          <w:rFonts w:ascii="Arial" w:eastAsia="TimesNewRoman" w:hAnsi="Arial" w:cs="Arial"/>
          <w:color w:val="000000"/>
          <w:sz w:val="22"/>
        </w:rPr>
        <w:t>w projekcie</w:t>
      </w:r>
      <w:r w:rsidR="00401789" w:rsidRPr="0086337A">
        <w:rPr>
          <w:rFonts w:ascii="Arial" w:eastAsia="TimesNewRoman" w:hAnsi="Arial" w:cs="Arial"/>
          <w:color w:val="000000"/>
          <w:sz w:val="22"/>
        </w:rPr>
        <w:t>.</w:t>
      </w:r>
    </w:p>
    <w:p w:rsidR="0023150D" w:rsidRPr="0086337A" w:rsidRDefault="00754F68" w:rsidP="00EA6D1D">
      <w:pPr>
        <w:pStyle w:val="Akapitzlist"/>
        <w:numPr>
          <w:ilvl w:val="0"/>
          <w:numId w:val="1"/>
        </w:numPr>
        <w:autoSpaceDE w:val="0"/>
        <w:autoSpaceDN w:val="0"/>
        <w:adjustRightInd w:val="0"/>
        <w:spacing w:after="0" w:line="360" w:lineRule="auto"/>
        <w:jc w:val="both"/>
        <w:rPr>
          <w:rFonts w:ascii="Arial" w:eastAsia="TimesNewRoman" w:hAnsi="Arial" w:cs="Arial"/>
          <w:color w:val="000000"/>
          <w:sz w:val="22"/>
        </w:rPr>
      </w:pPr>
      <w:r w:rsidRPr="0086337A">
        <w:rPr>
          <w:rFonts w:ascii="Arial" w:eastAsia="TimesNewRoman" w:hAnsi="Arial" w:cs="Arial"/>
          <w:color w:val="000000"/>
          <w:sz w:val="22"/>
        </w:rPr>
        <w:t>Przygotowania harmonogramu szkoleń</w:t>
      </w:r>
      <w:r w:rsidR="00BF6C6D" w:rsidRPr="0086337A">
        <w:rPr>
          <w:rFonts w:ascii="Arial" w:eastAsia="TimesNewRoman" w:hAnsi="Arial" w:cs="Arial"/>
          <w:color w:val="000000"/>
          <w:sz w:val="22"/>
        </w:rPr>
        <w:t xml:space="preserve"> i zajęć</w:t>
      </w:r>
      <w:r w:rsidR="00401789" w:rsidRPr="0086337A">
        <w:rPr>
          <w:rFonts w:ascii="Arial" w:eastAsia="TimesNewRoman" w:hAnsi="Arial" w:cs="Arial"/>
          <w:color w:val="000000"/>
          <w:sz w:val="22"/>
        </w:rPr>
        <w:t>.</w:t>
      </w:r>
    </w:p>
    <w:p w:rsidR="0023150D" w:rsidRPr="0086337A" w:rsidRDefault="00754F68" w:rsidP="00EA6D1D">
      <w:pPr>
        <w:pStyle w:val="Akapitzlist"/>
        <w:numPr>
          <w:ilvl w:val="0"/>
          <w:numId w:val="1"/>
        </w:numPr>
        <w:autoSpaceDE w:val="0"/>
        <w:autoSpaceDN w:val="0"/>
        <w:adjustRightInd w:val="0"/>
        <w:spacing w:after="0" w:line="360" w:lineRule="auto"/>
        <w:jc w:val="both"/>
        <w:rPr>
          <w:rFonts w:ascii="Arial" w:eastAsia="TimesNewRoman" w:hAnsi="Arial" w:cs="Arial"/>
          <w:color w:val="000000"/>
          <w:sz w:val="22"/>
        </w:rPr>
      </w:pPr>
      <w:r w:rsidRPr="0086337A">
        <w:rPr>
          <w:rFonts w:ascii="Arial" w:eastAsia="TimesNewRoman" w:hAnsi="Arial" w:cs="Arial"/>
          <w:color w:val="000000"/>
          <w:sz w:val="22"/>
        </w:rPr>
        <w:t xml:space="preserve">Współpracy z osobami prowadzącymi </w:t>
      </w:r>
      <w:r w:rsidR="00BF6C6D" w:rsidRPr="0086337A">
        <w:rPr>
          <w:rFonts w:ascii="Arial" w:eastAsia="TimesNewRoman" w:hAnsi="Arial" w:cs="Arial"/>
          <w:color w:val="000000"/>
          <w:sz w:val="22"/>
        </w:rPr>
        <w:t>zajęcia</w:t>
      </w:r>
      <w:r w:rsidRPr="0086337A">
        <w:rPr>
          <w:rFonts w:ascii="Arial" w:eastAsia="TimesNewRoman" w:hAnsi="Arial" w:cs="Arial"/>
          <w:color w:val="000000"/>
          <w:sz w:val="22"/>
        </w:rPr>
        <w:t xml:space="preserve"> dla uczestników </w:t>
      </w:r>
      <w:r w:rsidR="001C4F1E">
        <w:rPr>
          <w:rFonts w:ascii="Arial" w:eastAsia="TimesNewRoman" w:hAnsi="Arial" w:cs="Arial"/>
          <w:color w:val="000000"/>
          <w:sz w:val="22"/>
        </w:rPr>
        <w:t>P</w:t>
      </w:r>
      <w:r w:rsidRPr="0086337A">
        <w:rPr>
          <w:rFonts w:ascii="Arial" w:eastAsia="TimesNewRoman" w:hAnsi="Arial" w:cs="Arial"/>
          <w:color w:val="000000"/>
          <w:sz w:val="22"/>
        </w:rPr>
        <w:t>rojektu</w:t>
      </w:r>
      <w:r w:rsidR="00401789" w:rsidRPr="0086337A">
        <w:rPr>
          <w:rFonts w:ascii="Arial" w:eastAsia="TimesNewRoman" w:hAnsi="Arial" w:cs="Arial"/>
          <w:color w:val="000000"/>
          <w:sz w:val="22"/>
        </w:rPr>
        <w:t>.</w:t>
      </w:r>
    </w:p>
    <w:p w:rsidR="0023150D" w:rsidRPr="0086337A" w:rsidRDefault="00754F68" w:rsidP="00EA6D1D">
      <w:pPr>
        <w:pStyle w:val="Akapitzlist"/>
        <w:numPr>
          <w:ilvl w:val="0"/>
          <w:numId w:val="1"/>
        </w:numPr>
        <w:autoSpaceDE w:val="0"/>
        <w:autoSpaceDN w:val="0"/>
        <w:adjustRightInd w:val="0"/>
        <w:spacing w:after="0" w:line="360" w:lineRule="auto"/>
        <w:jc w:val="both"/>
        <w:rPr>
          <w:rFonts w:ascii="Arial" w:eastAsia="TimesNewRoman" w:hAnsi="Arial" w:cs="Arial"/>
          <w:color w:val="000000"/>
          <w:sz w:val="22"/>
        </w:rPr>
      </w:pPr>
      <w:r w:rsidRPr="0086337A">
        <w:rPr>
          <w:rFonts w:ascii="Arial" w:eastAsia="TimesNewRoman" w:hAnsi="Arial" w:cs="Arial"/>
          <w:color w:val="000000"/>
          <w:sz w:val="22"/>
        </w:rPr>
        <w:t>Umiesz</w:t>
      </w:r>
      <w:r w:rsidR="00626764" w:rsidRPr="0086337A">
        <w:rPr>
          <w:rFonts w:ascii="Arial" w:eastAsia="TimesNewRoman" w:hAnsi="Arial" w:cs="Arial"/>
          <w:color w:val="000000"/>
          <w:sz w:val="22"/>
        </w:rPr>
        <w:t>czenia informacji o realizacji P</w:t>
      </w:r>
      <w:r w:rsidRPr="0086337A">
        <w:rPr>
          <w:rFonts w:ascii="Arial" w:eastAsia="TimesNewRoman" w:hAnsi="Arial" w:cs="Arial"/>
          <w:color w:val="000000"/>
          <w:sz w:val="22"/>
        </w:rPr>
        <w:t>rojektu</w:t>
      </w:r>
      <w:r w:rsidRPr="0086337A">
        <w:rPr>
          <w:rFonts w:ascii="Arial" w:hAnsi="Arial" w:cs="Arial"/>
          <w:color w:val="000000"/>
          <w:sz w:val="22"/>
        </w:rPr>
        <w:t xml:space="preserve"> </w:t>
      </w:r>
      <w:r w:rsidRPr="0086337A">
        <w:rPr>
          <w:rFonts w:ascii="Arial" w:eastAsia="TimesNewRoman" w:hAnsi="Arial" w:cs="Arial"/>
          <w:color w:val="000000"/>
          <w:sz w:val="22"/>
        </w:rPr>
        <w:t>i współfinansowaniu go przez Unię Europejską na terenie szkoły i na stronie internetowej szkoły.</w:t>
      </w:r>
    </w:p>
    <w:p w:rsidR="00754F68" w:rsidRPr="0086337A" w:rsidRDefault="00316F31" w:rsidP="008B734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 1</w:t>
      </w:r>
      <w:r w:rsidR="009D63FA">
        <w:rPr>
          <w:rFonts w:ascii="Arial" w:hAnsi="Arial" w:cs="Arial"/>
          <w:b/>
          <w:color w:val="000000"/>
          <w:sz w:val="22"/>
          <w:szCs w:val="22"/>
        </w:rPr>
        <w:t>2</w:t>
      </w:r>
    </w:p>
    <w:p w:rsidR="0023150D" w:rsidRPr="0086337A" w:rsidRDefault="00B96038" w:rsidP="008B7342">
      <w:pPr>
        <w:autoSpaceDE w:val="0"/>
        <w:autoSpaceDN w:val="0"/>
        <w:adjustRightInd w:val="0"/>
        <w:spacing w:line="360" w:lineRule="auto"/>
        <w:jc w:val="center"/>
        <w:rPr>
          <w:rFonts w:ascii="Arial" w:hAnsi="Arial" w:cs="Arial"/>
          <w:b/>
          <w:color w:val="000000"/>
          <w:sz w:val="22"/>
          <w:szCs w:val="22"/>
        </w:rPr>
      </w:pPr>
      <w:r w:rsidRPr="0086337A">
        <w:rPr>
          <w:rFonts w:ascii="Arial" w:hAnsi="Arial" w:cs="Arial"/>
          <w:b/>
          <w:color w:val="000000"/>
          <w:sz w:val="22"/>
          <w:szCs w:val="22"/>
        </w:rPr>
        <w:t>Postanowienia końcowe</w:t>
      </w:r>
    </w:p>
    <w:p w:rsidR="00754F68" w:rsidRPr="0086337A" w:rsidRDefault="00754F68" w:rsidP="00EA6D1D">
      <w:pPr>
        <w:pStyle w:val="Akapitzlist"/>
        <w:numPr>
          <w:ilvl w:val="0"/>
          <w:numId w:val="10"/>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Do spraw nieuregulowanych w niniejszym Regulaminie stosuje si</w:t>
      </w:r>
      <w:r w:rsidRPr="0086337A">
        <w:rPr>
          <w:rFonts w:ascii="Arial" w:eastAsia="TimesNewRoman" w:hAnsi="Arial" w:cs="Arial"/>
          <w:color w:val="000000"/>
          <w:sz w:val="22"/>
        </w:rPr>
        <w:t xml:space="preserve">ę </w:t>
      </w:r>
      <w:r w:rsidRPr="0086337A">
        <w:rPr>
          <w:rFonts w:ascii="Arial" w:hAnsi="Arial" w:cs="Arial"/>
          <w:color w:val="000000"/>
          <w:sz w:val="22"/>
        </w:rPr>
        <w:t>przepisy Kodeksu Cywilnego, przepisy prawa Wspólnot Europejskich dotycz</w:t>
      </w:r>
      <w:r w:rsidRPr="0086337A">
        <w:rPr>
          <w:rFonts w:ascii="Arial" w:eastAsia="TimesNewRoman" w:hAnsi="Arial" w:cs="Arial"/>
          <w:color w:val="000000"/>
          <w:sz w:val="22"/>
        </w:rPr>
        <w:t>ą</w:t>
      </w:r>
      <w:r w:rsidRPr="0086337A">
        <w:rPr>
          <w:rFonts w:ascii="Arial" w:hAnsi="Arial" w:cs="Arial"/>
          <w:color w:val="000000"/>
          <w:sz w:val="22"/>
        </w:rPr>
        <w:t>ce funduszy strukturalnych oraz przepisy prawa krajowego dotycz</w:t>
      </w:r>
      <w:r w:rsidRPr="0086337A">
        <w:rPr>
          <w:rFonts w:ascii="Arial" w:eastAsia="TimesNewRoman" w:hAnsi="Arial" w:cs="Arial"/>
          <w:color w:val="000000"/>
          <w:sz w:val="22"/>
        </w:rPr>
        <w:t>ą</w:t>
      </w:r>
      <w:r w:rsidRPr="0086337A">
        <w:rPr>
          <w:rFonts w:ascii="Arial" w:hAnsi="Arial" w:cs="Arial"/>
          <w:color w:val="000000"/>
          <w:sz w:val="22"/>
        </w:rPr>
        <w:t xml:space="preserve">ce </w:t>
      </w:r>
      <w:r w:rsidR="00401789" w:rsidRPr="0086337A">
        <w:rPr>
          <w:rFonts w:ascii="Arial" w:hAnsi="Arial" w:cs="Arial"/>
          <w:color w:val="000000"/>
          <w:sz w:val="22"/>
        </w:rPr>
        <w:t xml:space="preserve">Regionalnego </w:t>
      </w:r>
      <w:r w:rsidRPr="0086337A">
        <w:rPr>
          <w:rFonts w:ascii="Arial" w:hAnsi="Arial" w:cs="Arial"/>
          <w:color w:val="000000"/>
          <w:sz w:val="22"/>
        </w:rPr>
        <w:t xml:space="preserve">Programu Operacyjnego </w:t>
      </w:r>
      <w:r w:rsidR="00401789" w:rsidRPr="0086337A">
        <w:rPr>
          <w:rFonts w:ascii="Arial" w:hAnsi="Arial" w:cs="Arial"/>
          <w:color w:val="000000"/>
          <w:sz w:val="22"/>
        </w:rPr>
        <w:t>Województwa Mazowieckiego na lata 2014-2020</w:t>
      </w:r>
      <w:r w:rsidRPr="0086337A">
        <w:rPr>
          <w:rFonts w:ascii="Arial" w:hAnsi="Arial" w:cs="Arial"/>
          <w:color w:val="000000"/>
          <w:sz w:val="22"/>
        </w:rPr>
        <w:t>.</w:t>
      </w:r>
    </w:p>
    <w:p w:rsidR="0023150D" w:rsidRPr="0086337A" w:rsidRDefault="00A952E7" w:rsidP="00EA6D1D">
      <w:pPr>
        <w:pStyle w:val="Akapitzlist"/>
        <w:numPr>
          <w:ilvl w:val="0"/>
          <w:numId w:val="10"/>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lastRenderedPageBreak/>
        <w:t xml:space="preserve">Ogólny nadzór oraz rozstrzyganie spraw nieuregulowanych w regulaminie należy do kompetencji </w:t>
      </w:r>
      <w:r w:rsidR="00401789" w:rsidRPr="0086337A">
        <w:rPr>
          <w:rFonts w:ascii="Arial" w:hAnsi="Arial" w:cs="Arial"/>
          <w:color w:val="000000"/>
          <w:sz w:val="22"/>
        </w:rPr>
        <w:t>K</w:t>
      </w:r>
      <w:r w:rsidRPr="0086337A">
        <w:rPr>
          <w:rFonts w:ascii="Arial" w:hAnsi="Arial" w:cs="Arial"/>
          <w:color w:val="000000"/>
          <w:sz w:val="22"/>
        </w:rPr>
        <w:t xml:space="preserve">oordynatora </w:t>
      </w:r>
      <w:r w:rsidR="005D45D6">
        <w:rPr>
          <w:rFonts w:ascii="Arial" w:hAnsi="Arial" w:cs="Arial"/>
          <w:color w:val="000000"/>
          <w:sz w:val="22"/>
        </w:rPr>
        <w:t>Projektu</w:t>
      </w:r>
      <w:r w:rsidRPr="0086337A">
        <w:rPr>
          <w:rFonts w:ascii="Arial" w:hAnsi="Arial" w:cs="Arial"/>
          <w:color w:val="000000"/>
          <w:sz w:val="22"/>
        </w:rPr>
        <w:t xml:space="preserve">, który ponosi odpowiedzialność za właściwą realizację </w:t>
      </w:r>
      <w:r w:rsidR="001C4F1E">
        <w:rPr>
          <w:rFonts w:ascii="Arial" w:hAnsi="Arial" w:cs="Arial"/>
          <w:color w:val="000000"/>
          <w:sz w:val="22"/>
        </w:rPr>
        <w:t>P</w:t>
      </w:r>
      <w:r w:rsidRPr="0086337A">
        <w:rPr>
          <w:rFonts w:ascii="Arial" w:hAnsi="Arial" w:cs="Arial"/>
          <w:color w:val="000000"/>
          <w:sz w:val="22"/>
        </w:rPr>
        <w:t>rojektu.</w:t>
      </w:r>
    </w:p>
    <w:p w:rsidR="00D17758" w:rsidRDefault="00401789" w:rsidP="00EA6D1D">
      <w:pPr>
        <w:pStyle w:val="Akapitzlist"/>
        <w:numPr>
          <w:ilvl w:val="0"/>
          <w:numId w:val="10"/>
        </w:numPr>
        <w:autoSpaceDE w:val="0"/>
        <w:autoSpaceDN w:val="0"/>
        <w:adjustRightInd w:val="0"/>
        <w:spacing w:after="0" w:line="360" w:lineRule="auto"/>
        <w:jc w:val="both"/>
        <w:rPr>
          <w:rFonts w:ascii="Arial" w:hAnsi="Arial" w:cs="Arial"/>
          <w:color w:val="000000"/>
          <w:sz w:val="22"/>
        </w:rPr>
      </w:pPr>
      <w:r w:rsidRPr="0086337A">
        <w:rPr>
          <w:rFonts w:ascii="Arial" w:hAnsi="Arial" w:cs="Arial"/>
          <w:color w:val="000000"/>
          <w:sz w:val="22"/>
        </w:rPr>
        <w:t>Realizator</w:t>
      </w:r>
      <w:r w:rsidR="00A952E7" w:rsidRPr="0086337A">
        <w:rPr>
          <w:rFonts w:ascii="Arial" w:hAnsi="Arial" w:cs="Arial"/>
          <w:color w:val="000000"/>
          <w:sz w:val="22"/>
        </w:rPr>
        <w:t xml:space="preserve"> </w:t>
      </w:r>
      <w:r w:rsidR="001C4F1E">
        <w:rPr>
          <w:rFonts w:ascii="Arial" w:hAnsi="Arial" w:cs="Arial"/>
          <w:color w:val="000000"/>
          <w:sz w:val="22"/>
        </w:rPr>
        <w:t>P</w:t>
      </w:r>
      <w:r w:rsidR="00A952E7" w:rsidRPr="0086337A">
        <w:rPr>
          <w:rFonts w:ascii="Arial" w:hAnsi="Arial" w:cs="Arial"/>
          <w:color w:val="000000"/>
          <w:sz w:val="22"/>
        </w:rPr>
        <w:t>rojektu zastrzega sobie prawo do zmiany niniejszego regulaminu lub wprowadzenie dodatkowych postanowień</w:t>
      </w:r>
      <w:r w:rsidR="00D17758">
        <w:rPr>
          <w:rFonts w:ascii="Arial" w:hAnsi="Arial" w:cs="Arial"/>
          <w:color w:val="000000"/>
          <w:sz w:val="22"/>
        </w:rPr>
        <w:t>.</w:t>
      </w:r>
    </w:p>
    <w:p w:rsidR="0023150D" w:rsidRPr="00D17758" w:rsidRDefault="00754F68" w:rsidP="00EA6D1D">
      <w:pPr>
        <w:pStyle w:val="Akapitzlist"/>
        <w:numPr>
          <w:ilvl w:val="0"/>
          <w:numId w:val="10"/>
        </w:numPr>
        <w:autoSpaceDE w:val="0"/>
        <w:autoSpaceDN w:val="0"/>
        <w:adjustRightInd w:val="0"/>
        <w:spacing w:after="0" w:line="360" w:lineRule="auto"/>
        <w:jc w:val="both"/>
        <w:rPr>
          <w:rFonts w:ascii="Arial" w:hAnsi="Arial" w:cs="Arial"/>
          <w:color w:val="000000"/>
          <w:sz w:val="22"/>
        </w:rPr>
      </w:pPr>
      <w:r w:rsidRPr="00D17758">
        <w:rPr>
          <w:rFonts w:ascii="Arial" w:hAnsi="Arial" w:cs="Arial"/>
          <w:color w:val="000000"/>
          <w:sz w:val="22"/>
        </w:rPr>
        <w:t xml:space="preserve">Niniejszy Regulamin wchodzi w </w:t>
      </w:r>
      <w:r w:rsidRPr="00D17758">
        <w:rPr>
          <w:rFonts w:ascii="Arial" w:eastAsia="TimesNewRoman" w:hAnsi="Arial" w:cs="Arial"/>
          <w:color w:val="000000"/>
          <w:sz w:val="22"/>
        </w:rPr>
        <w:t>ż</w:t>
      </w:r>
      <w:r w:rsidRPr="00D17758">
        <w:rPr>
          <w:rFonts w:ascii="Arial" w:hAnsi="Arial" w:cs="Arial"/>
          <w:color w:val="000000"/>
          <w:sz w:val="22"/>
        </w:rPr>
        <w:t xml:space="preserve">ycie z dniem ogłoszenia tj. </w:t>
      </w:r>
      <w:r w:rsidR="005C3B7B">
        <w:rPr>
          <w:rFonts w:ascii="Arial" w:hAnsi="Arial" w:cs="Arial"/>
          <w:color w:val="000000"/>
          <w:sz w:val="22"/>
        </w:rPr>
        <w:t>01</w:t>
      </w:r>
      <w:r w:rsidR="001C4F1E">
        <w:rPr>
          <w:rFonts w:ascii="Arial" w:hAnsi="Arial" w:cs="Arial"/>
          <w:sz w:val="22"/>
        </w:rPr>
        <w:t>.0</w:t>
      </w:r>
      <w:r w:rsidR="009D63FA">
        <w:rPr>
          <w:rFonts w:ascii="Arial" w:hAnsi="Arial" w:cs="Arial"/>
          <w:sz w:val="22"/>
        </w:rPr>
        <w:t>9</w:t>
      </w:r>
      <w:r w:rsidR="00556574" w:rsidRPr="005D45D6">
        <w:rPr>
          <w:rFonts w:ascii="Arial" w:hAnsi="Arial" w:cs="Arial"/>
          <w:sz w:val="22"/>
        </w:rPr>
        <w:t>.201</w:t>
      </w:r>
      <w:r w:rsidR="009D63FA">
        <w:rPr>
          <w:rFonts w:ascii="Arial" w:hAnsi="Arial" w:cs="Arial"/>
          <w:sz w:val="22"/>
        </w:rPr>
        <w:t>9</w:t>
      </w:r>
      <w:r w:rsidR="00556574" w:rsidRPr="005D45D6">
        <w:rPr>
          <w:rFonts w:ascii="Arial" w:hAnsi="Arial" w:cs="Arial"/>
          <w:sz w:val="22"/>
        </w:rPr>
        <w:t xml:space="preserve"> r.</w:t>
      </w:r>
    </w:p>
    <w:p w:rsidR="0023150D" w:rsidRPr="0086337A" w:rsidRDefault="0023150D" w:rsidP="00EA6D1D">
      <w:pPr>
        <w:spacing w:line="360" w:lineRule="auto"/>
        <w:jc w:val="both"/>
        <w:rPr>
          <w:rFonts w:ascii="Arial" w:hAnsi="Arial" w:cs="Arial"/>
          <w:sz w:val="22"/>
          <w:szCs w:val="22"/>
        </w:rPr>
      </w:pPr>
    </w:p>
    <w:p w:rsidR="00EA6D1D" w:rsidRPr="0086337A" w:rsidRDefault="00EA6D1D">
      <w:pPr>
        <w:spacing w:line="360" w:lineRule="auto"/>
        <w:jc w:val="both"/>
        <w:rPr>
          <w:rFonts w:ascii="Arial" w:hAnsi="Arial" w:cs="Arial"/>
          <w:sz w:val="22"/>
          <w:szCs w:val="22"/>
        </w:rPr>
      </w:pPr>
    </w:p>
    <w:sectPr w:rsidR="00EA6D1D" w:rsidRPr="0086337A" w:rsidSect="00D578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1F" w:rsidRDefault="006D001F" w:rsidP="006132BF">
      <w:r>
        <w:separator/>
      </w:r>
    </w:p>
  </w:endnote>
  <w:endnote w:type="continuationSeparator" w:id="0">
    <w:p w:rsidR="006D001F" w:rsidRDefault="006D001F" w:rsidP="006132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PL">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710"/>
      <w:docPartObj>
        <w:docPartGallery w:val="Page Numbers (Bottom of Page)"/>
        <w:docPartUnique/>
      </w:docPartObj>
    </w:sdtPr>
    <w:sdtContent>
      <w:p w:rsidR="00B47D6E" w:rsidRDefault="0079648D">
        <w:pPr>
          <w:pStyle w:val="Stopka"/>
          <w:jc w:val="right"/>
        </w:pPr>
        <w:r w:rsidRPr="00154854">
          <w:rPr>
            <w:rFonts w:asciiTheme="minorHAnsi" w:hAnsiTheme="minorHAnsi"/>
            <w:sz w:val="20"/>
          </w:rPr>
          <w:fldChar w:fldCharType="begin"/>
        </w:r>
        <w:r w:rsidR="00B47D6E" w:rsidRPr="00154854">
          <w:rPr>
            <w:rFonts w:asciiTheme="minorHAnsi" w:hAnsiTheme="minorHAnsi"/>
            <w:sz w:val="20"/>
          </w:rPr>
          <w:instrText xml:space="preserve"> PAGE   \* MERGEFORMAT </w:instrText>
        </w:r>
        <w:r w:rsidRPr="00154854">
          <w:rPr>
            <w:rFonts w:asciiTheme="minorHAnsi" w:hAnsiTheme="minorHAnsi"/>
            <w:sz w:val="20"/>
          </w:rPr>
          <w:fldChar w:fldCharType="separate"/>
        </w:r>
        <w:r w:rsidR="00810569">
          <w:rPr>
            <w:rFonts w:asciiTheme="minorHAnsi" w:hAnsiTheme="minorHAnsi"/>
            <w:noProof/>
            <w:sz w:val="20"/>
          </w:rPr>
          <w:t>12</w:t>
        </w:r>
        <w:r w:rsidRPr="00154854">
          <w:rPr>
            <w:rFonts w:asciiTheme="minorHAnsi" w:hAnsiTheme="minorHAnsi"/>
            <w:sz w:val="20"/>
          </w:rPr>
          <w:fldChar w:fldCharType="end"/>
        </w:r>
      </w:p>
    </w:sdtContent>
  </w:sdt>
  <w:p w:rsidR="00B47D6E" w:rsidRDefault="00B47D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1F" w:rsidRDefault="006D001F" w:rsidP="006132BF">
      <w:r>
        <w:separator/>
      </w:r>
    </w:p>
  </w:footnote>
  <w:footnote w:type="continuationSeparator" w:id="0">
    <w:p w:rsidR="006D001F" w:rsidRDefault="006D001F" w:rsidP="0061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6E" w:rsidRDefault="00B47D6E" w:rsidP="006132BF">
    <w:r>
      <w:rPr>
        <w:noProof/>
      </w:rPr>
      <w:drawing>
        <wp:inline distT="0" distB="0" distL="0" distR="0">
          <wp:extent cx="5760720" cy="495390"/>
          <wp:effectExtent l="19050" t="0" r="0" b="0"/>
          <wp:docPr id="2" name="Obraz 1" descr="W:\Damian\10.1.2 ZIT Dobry start\promocja\logotypy\LOGOTYPY I ZESTAWIENIA (EFS)\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amian\10.1.2 ZIT Dobry start\promocja\logotypy\LOGOTYPY I ZESTAWIENIA (EFS)\Podstawowe zestawienie poziom z EFS mono.jpg"/>
                  <pic:cNvPicPr>
                    <a:picLocks noChangeAspect="1" noChangeArrowheads="1"/>
                  </pic:cNvPicPr>
                </pic:nvPicPr>
                <pic:blipFill>
                  <a:blip r:embed="rId1"/>
                  <a:srcRect/>
                  <a:stretch>
                    <a:fillRect/>
                  </a:stretch>
                </pic:blipFill>
                <pic:spPr bwMode="auto">
                  <a:xfrm>
                    <a:off x="0" y="0"/>
                    <a:ext cx="5760720" cy="495390"/>
                  </a:xfrm>
                  <a:prstGeom prst="rect">
                    <a:avLst/>
                  </a:prstGeom>
                  <a:noFill/>
                  <a:ln w="9525">
                    <a:noFill/>
                    <a:miter lim="800000"/>
                    <a:headEnd/>
                    <a:tailEnd/>
                  </a:ln>
                </pic:spPr>
              </pic:pic>
            </a:graphicData>
          </a:graphic>
        </wp:inline>
      </w:drawing>
    </w:r>
  </w:p>
  <w:p w:rsidR="00B47D6E" w:rsidRDefault="00B47D6E" w:rsidP="006132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2D0A"/>
    <w:multiLevelType w:val="hybridMultilevel"/>
    <w:tmpl w:val="0F70B5A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18F0C0C"/>
    <w:multiLevelType w:val="hybridMultilevel"/>
    <w:tmpl w:val="BA583C76"/>
    <w:lvl w:ilvl="0" w:tplc="F7E01186">
      <w:start w:val="1"/>
      <w:numFmt w:val="decimal"/>
      <w:lvlText w:val="%1."/>
      <w:lvlJc w:val="left"/>
      <w:pPr>
        <w:ind w:left="-18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
    <w:nsid w:val="068B3207"/>
    <w:multiLevelType w:val="hybridMultilevel"/>
    <w:tmpl w:val="E10C255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7BF57B7"/>
    <w:multiLevelType w:val="hybridMultilevel"/>
    <w:tmpl w:val="BA583C76"/>
    <w:lvl w:ilvl="0" w:tplc="F7E01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C17E5B"/>
    <w:multiLevelType w:val="hybridMultilevel"/>
    <w:tmpl w:val="326494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FD6AF7"/>
    <w:multiLevelType w:val="hybridMultilevel"/>
    <w:tmpl w:val="E0BE89C4"/>
    <w:lvl w:ilvl="0" w:tplc="08FCF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66F0C"/>
    <w:multiLevelType w:val="hybridMultilevel"/>
    <w:tmpl w:val="F6C6CA5E"/>
    <w:lvl w:ilvl="0" w:tplc="CBE4A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705C9F"/>
    <w:multiLevelType w:val="hybridMultilevel"/>
    <w:tmpl w:val="310CE08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79A11BF"/>
    <w:multiLevelType w:val="hybridMultilevel"/>
    <w:tmpl w:val="00307950"/>
    <w:lvl w:ilvl="0" w:tplc="2738D7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7D5124"/>
    <w:multiLevelType w:val="hybridMultilevel"/>
    <w:tmpl w:val="3D1838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9628DE"/>
    <w:multiLevelType w:val="hybridMultilevel"/>
    <w:tmpl w:val="1EE83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31573D0"/>
    <w:multiLevelType w:val="hybridMultilevel"/>
    <w:tmpl w:val="68EA7814"/>
    <w:lvl w:ilvl="0" w:tplc="F7E011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433457B6"/>
    <w:multiLevelType w:val="hybridMultilevel"/>
    <w:tmpl w:val="492EF4BA"/>
    <w:lvl w:ilvl="0" w:tplc="4906B7E8">
      <w:start w:val="5"/>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543DD1"/>
    <w:multiLevelType w:val="hybridMultilevel"/>
    <w:tmpl w:val="6494ED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B66532"/>
    <w:multiLevelType w:val="hybridMultilevel"/>
    <w:tmpl w:val="F3F46384"/>
    <w:lvl w:ilvl="0" w:tplc="2E2E0B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B0277"/>
    <w:multiLevelType w:val="hybridMultilevel"/>
    <w:tmpl w:val="8A9E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F3ABC"/>
    <w:multiLevelType w:val="hybridMultilevel"/>
    <w:tmpl w:val="A6AA6BF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8854F56"/>
    <w:multiLevelType w:val="hybridMultilevel"/>
    <w:tmpl w:val="CD60850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4A14DA2"/>
    <w:multiLevelType w:val="hybridMultilevel"/>
    <w:tmpl w:val="E7EE39EE"/>
    <w:lvl w:ilvl="0" w:tplc="A50C70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D33AC2"/>
    <w:multiLevelType w:val="hybridMultilevel"/>
    <w:tmpl w:val="ACC6BA6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697500D8"/>
    <w:multiLevelType w:val="hybridMultilevel"/>
    <w:tmpl w:val="00307950"/>
    <w:lvl w:ilvl="0" w:tplc="2738D7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CCC0DC5"/>
    <w:multiLevelType w:val="hybridMultilevel"/>
    <w:tmpl w:val="CFFA27E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711756A3"/>
    <w:multiLevelType w:val="hybridMultilevel"/>
    <w:tmpl w:val="12F469F2"/>
    <w:lvl w:ilvl="0" w:tplc="EEE21380">
      <w:start w:val="1"/>
      <w:numFmt w:val="decimal"/>
      <w:lvlText w:val="%1."/>
      <w:lvlJc w:val="left"/>
      <w:pPr>
        <w:ind w:left="72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0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4D60FA2"/>
    <w:multiLevelType w:val="hybridMultilevel"/>
    <w:tmpl w:val="C45C8D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11"/>
  </w:num>
  <w:num w:numId="3">
    <w:abstractNumId w:val="9"/>
  </w:num>
  <w:num w:numId="4">
    <w:abstractNumId w:val="18"/>
  </w:num>
  <w:num w:numId="5">
    <w:abstractNumId w:val="6"/>
  </w:num>
  <w:num w:numId="6">
    <w:abstractNumId w:val="19"/>
  </w:num>
  <w:num w:numId="7">
    <w:abstractNumId w:val="4"/>
  </w:num>
  <w:num w:numId="8">
    <w:abstractNumId w:val="14"/>
  </w:num>
  <w:num w:numId="9">
    <w:abstractNumId w:val="8"/>
  </w:num>
  <w:num w:numId="10">
    <w:abstractNumId w:val="7"/>
  </w:num>
  <w:num w:numId="11">
    <w:abstractNumId w:val="13"/>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22"/>
  </w:num>
  <w:num w:numId="17">
    <w:abstractNumId w:val="25"/>
  </w:num>
  <w:num w:numId="18">
    <w:abstractNumId w:val="16"/>
  </w:num>
  <w:num w:numId="19">
    <w:abstractNumId w:val="17"/>
  </w:num>
  <w:num w:numId="20">
    <w:abstractNumId w:val="5"/>
  </w:num>
  <w:num w:numId="21">
    <w:abstractNumId w:val="23"/>
  </w:num>
  <w:num w:numId="22">
    <w:abstractNumId w:val="10"/>
  </w:num>
  <w:num w:numId="23">
    <w:abstractNumId w:val="27"/>
  </w:num>
  <w:num w:numId="24">
    <w:abstractNumId w:val="3"/>
  </w:num>
  <w:num w:numId="25">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rsids>
    <w:rsidRoot w:val="004F5D5A"/>
    <w:rsid w:val="000017F3"/>
    <w:rsid w:val="0000468A"/>
    <w:rsid w:val="00010C4C"/>
    <w:rsid w:val="00014AF9"/>
    <w:rsid w:val="00021B64"/>
    <w:rsid w:val="00027D58"/>
    <w:rsid w:val="000560A9"/>
    <w:rsid w:val="0007057D"/>
    <w:rsid w:val="0009097E"/>
    <w:rsid w:val="000A35A9"/>
    <w:rsid w:val="000B7D66"/>
    <w:rsid w:val="000C2302"/>
    <w:rsid w:val="000C5893"/>
    <w:rsid w:val="000C798D"/>
    <w:rsid w:val="000D4CBC"/>
    <w:rsid w:val="000F6026"/>
    <w:rsid w:val="0012271A"/>
    <w:rsid w:val="00123328"/>
    <w:rsid w:val="0012392D"/>
    <w:rsid w:val="001345FD"/>
    <w:rsid w:val="00140B6A"/>
    <w:rsid w:val="00141EC6"/>
    <w:rsid w:val="00147A50"/>
    <w:rsid w:val="00152E89"/>
    <w:rsid w:val="00154854"/>
    <w:rsid w:val="001646A4"/>
    <w:rsid w:val="001736DA"/>
    <w:rsid w:val="00183206"/>
    <w:rsid w:val="0019791C"/>
    <w:rsid w:val="001B20CF"/>
    <w:rsid w:val="001B5E19"/>
    <w:rsid w:val="001C4F1E"/>
    <w:rsid w:val="001E16CA"/>
    <w:rsid w:val="001E3970"/>
    <w:rsid w:val="001E5B0A"/>
    <w:rsid w:val="00205E6C"/>
    <w:rsid w:val="00222295"/>
    <w:rsid w:val="0023150D"/>
    <w:rsid w:val="00233F11"/>
    <w:rsid w:val="002365A0"/>
    <w:rsid w:val="002457AA"/>
    <w:rsid w:val="0025710B"/>
    <w:rsid w:val="00270D27"/>
    <w:rsid w:val="00276D2C"/>
    <w:rsid w:val="00281371"/>
    <w:rsid w:val="002826DA"/>
    <w:rsid w:val="002A0B75"/>
    <w:rsid w:val="002A16DE"/>
    <w:rsid w:val="002A5837"/>
    <w:rsid w:val="002A7392"/>
    <w:rsid w:val="002C2F7B"/>
    <w:rsid w:val="002C4624"/>
    <w:rsid w:val="002D3A51"/>
    <w:rsid w:val="002E1506"/>
    <w:rsid w:val="002E50E8"/>
    <w:rsid w:val="002F03CE"/>
    <w:rsid w:val="002F4481"/>
    <w:rsid w:val="002F7873"/>
    <w:rsid w:val="00314B4D"/>
    <w:rsid w:val="00315029"/>
    <w:rsid w:val="00316F31"/>
    <w:rsid w:val="003228C9"/>
    <w:rsid w:val="00322C4D"/>
    <w:rsid w:val="00342AFB"/>
    <w:rsid w:val="00344D5B"/>
    <w:rsid w:val="0034705F"/>
    <w:rsid w:val="003537B2"/>
    <w:rsid w:val="00355E36"/>
    <w:rsid w:val="003633C1"/>
    <w:rsid w:val="00367CCB"/>
    <w:rsid w:val="003750D3"/>
    <w:rsid w:val="00377407"/>
    <w:rsid w:val="003943D4"/>
    <w:rsid w:val="003B11CA"/>
    <w:rsid w:val="003E5D0B"/>
    <w:rsid w:val="0040103C"/>
    <w:rsid w:val="00401789"/>
    <w:rsid w:val="00410B51"/>
    <w:rsid w:val="00415C5D"/>
    <w:rsid w:val="00417407"/>
    <w:rsid w:val="004231F5"/>
    <w:rsid w:val="00426311"/>
    <w:rsid w:val="0042792D"/>
    <w:rsid w:val="00430CDF"/>
    <w:rsid w:val="00431115"/>
    <w:rsid w:val="0043204C"/>
    <w:rsid w:val="00432561"/>
    <w:rsid w:val="00434565"/>
    <w:rsid w:val="0043646E"/>
    <w:rsid w:val="00451903"/>
    <w:rsid w:val="004562AF"/>
    <w:rsid w:val="004672D6"/>
    <w:rsid w:val="00480AFF"/>
    <w:rsid w:val="0048280F"/>
    <w:rsid w:val="00485F6C"/>
    <w:rsid w:val="004919CB"/>
    <w:rsid w:val="00494BE7"/>
    <w:rsid w:val="004B19A0"/>
    <w:rsid w:val="004B688C"/>
    <w:rsid w:val="004B6984"/>
    <w:rsid w:val="004D325A"/>
    <w:rsid w:val="004F00E5"/>
    <w:rsid w:val="004F5D5A"/>
    <w:rsid w:val="00501CC5"/>
    <w:rsid w:val="005109E2"/>
    <w:rsid w:val="00515CE2"/>
    <w:rsid w:val="005345B7"/>
    <w:rsid w:val="005430FD"/>
    <w:rsid w:val="0054495F"/>
    <w:rsid w:val="00556574"/>
    <w:rsid w:val="00560946"/>
    <w:rsid w:val="00561B7F"/>
    <w:rsid w:val="00562DAE"/>
    <w:rsid w:val="005715DD"/>
    <w:rsid w:val="0057331F"/>
    <w:rsid w:val="00576F47"/>
    <w:rsid w:val="00584AD3"/>
    <w:rsid w:val="005B0E49"/>
    <w:rsid w:val="005B23DA"/>
    <w:rsid w:val="005B5156"/>
    <w:rsid w:val="005C0EC9"/>
    <w:rsid w:val="005C1346"/>
    <w:rsid w:val="005C1FCE"/>
    <w:rsid w:val="005C3B7B"/>
    <w:rsid w:val="005D30F9"/>
    <w:rsid w:val="005D45D6"/>
    <w:rsid w:val="005E1679"/>
    <w:rsid w:val="00602FF8"/>
    <w:rsid w:val="006062D6"/>
    <w:rsid w:val="006132BF"/>
    <w:rsid w:val="00620932"/>
    <w:rsid w:val="00626764"/>
    <w:rsid w:val="006276A4"/>
    <w:rsid w:val="006314DC"/>
    <w:rsid w:val="006464DF"/>
    <w:rsid w:val="006548DC"/>
    <w:rsid w:val="00663D7E"/>
    <w:rsid w:val="00666604"/>
    <w:rsid w:val="00671F27"/>
    <w:rsid w:val="00672A7A"/>
    <w:rsid w:val="006733AE"/>
    <w:rsid w:val="006941A6"/>
    <w:rsid w:val="006965C7"/>
    <w:rsid w:val="006A0B8D"/>
    <w:rsid w:val="006A12AE"/>
    <w:rsid w:val="006C3B71"/>
    <w:rsid w:val="006C4787"/>
    <w:rsid w:val="006D001F"/>
    <w:rsid w:val="006D2261"/>
    <w:rsid w:val="006E411A"/>
    <w:rsid w:val="006E5867"/>
    <w:rsid w:val="006F62BC"/>
    <w:rsid w:val="006F6FA1"/>
    <w:rsid w:val="00707992"/>
    <w:rsid w:val="00714685"/>
    <w:rsid w:val="007302F7"/>
    <w:rsid w:val="00736B70"/>
    <w:rsid w:val="00741FE9"/>
    <w:rsid w:val="00751D97"/>
    <w:rsid w:val="00754F68"/>
    <w:rsid w:val="00755014"/>
    <w:rsid w:val="007624DE"/>
    <w:rsid w:val="007730EE"/>
    <w:rsid w:val="0079648D"/>
    <w:rsid w:val="007A2D3B"/>
    <w:rsid w:val="007C3003"/>
    <w:rsid w:val="007C604B"/>
    <w:rsid w:val="007C6CC3"/>
    <w:rsid w:val="007E2ACA"/>
    <w:rsid w:val="007F5603"/>
    <w:rsid w:val="00803FEF"/>
    <w:rsid w:val="00810569"/>
    <w:rsid w:val="00811F1E"/>
    <w:rsid w:val="00831225"/>
    <w:rsid w:val="00831F08"/>
    <w:rsid w:val="0083530A"/>
    <w:rsid w:val="0084748B"/>
    <w:rsid w:val="0085163A"/>
    <w:rsid w:val="0086337A"/>
    <w:rsid w:val="00872A79"/>
    <w:rsid w:val="008731CC"/>
    <w:rsid w:val="00873243"/>
    <w:rsid w:val="00875653"/>
    <w:rsid w:val="008758F3"/>
    <w:rsid w:val="00875AEB"/>
    <w:rsid w:val="008917B8"/>
    <w:rsid w:val="00895436"/>
    <w:rsid w:val="008A7D81"/>
    <w:rsid w:val="008A7E10"/>
    <w:rsid w:val="008B05BF"/>
    <w:rsid w:val="008B416F"/>
    <w:rsid w:val="008B53B6"/>
    <w:rsid w:val="008B5BD1"/>
    <w:rsid w:val="008B7342"/>
    <w:rsid w:val="008D682D"/>
    <w:rsid w:val="008E0786"/>
    <w:rsid w:val="008E3355"/>
    <w:rsid w:val="008F06C5"/>
    <w:rsid w:val="009100B5"/>
    <w:rsid w:val="00923285"/>
    <w:rsid w:val="009257F8"/>
    <w:rsid w:val="00941E46"/>
    <w:rsid w:val="0095746E"/>
    <w:rsid w:val="00966EC4"/>
    <w:rsid w:val="00974EB3"/>
    <w:rsid w:val="00976084"/>
    <w:rsid w:val="00991D9F"/>
    <w:rsid w:val="009A6FAF"/>
    <w:rsid w:val="009B0B54"/>
    <w:rsid w:val="009B36DD"/>
    <w:rsid w:val="009B6513"/>
    <w:rsid w:val="009B710E"/>
    <w:rsid w:val="009C6ADF"/>
    <w:rsid w:val="009D535B"/>
    <w:rsid w:val="009D63FA"/>
    <w:rsid w:val="009D7834"/>
    <w:rsid w:val="009E2A35"/>
    <w:rsid w:val="009F577C"/>
    <w:rsid w:val="00A06B3A"/>
    <w:rsid w:val="00A12BA9"/>
    <w:rsid w:val="00A14D34"/>
    <w:rsid w:val="00A31127"/>
    <w:rsid w:val="00A400A3"/>
    <w:rsid w:val="00A4190A"/>
    <w:rsid w:val="00A4585A"/>
    <w:rsid w:val="00A62029"/>
    <w:rsid w:val="00A641F2"/>
    <w:rsid w:val="00A70C44"/>
    <w:rsid w:val="00A82CFE"/>
    <w:rsid w:val="00A8366B"/>
    <w:rsid w:val="00A86742"/>
    <w:rsid w:val="00A87A39"/>
    <w:rsid w:val="00A947E0"/>
    <w:rsid w:val="00A952E7"/>
    <w:rsid w:val="00AA436C"/>
    <w:rsid w:val="00AC37E9"/>
    <w:rsid w:val="00AD08CC"/>
    <w:rsid w:val="00AD4B3F"/>
    <w:rsid w:val="00AE25EE"/>
    <w:rsid w:val="00B02924"/>
    <w:rsid w:val="00B03175"/>
    <w:rsid w:val="00B06852"/>
    <w:rsid w:val="00B158F1"/>
    <w:rsid w:val="00B46717"/>
    <w:rsid w:val="00B47D6E"/>
    <w:rsid w:val="00B73E89"/>
    <w:rsid w:val="00B74210"/>
    <w:rsid w:val="00B870CB"/>
    <w:rsid w:val="00B91182"/>
    <w:rsid w:val="00B96038"/>
    <w:rsid w:val="00BA23C0"/>
    <w:rsid w:val="00BB2296"/>
    <w:rsid w:val="00BB6079"/>
    <w:rsid w:val="00BE0E78"/>
    <w:rsid w:val="00BE7772"/>
    <w:rsid w:val="00BF1502"/>
    <w:rsid w:val="00BF6C6D"/>
    <w:rsid w:val="00C01BCC"/>
    <w:rsid w:val="00C27484"/>
    <w:rsid w:val="00C27BC5"/>
    <w:rsid w:val="00C413E4"/>
    <w:rsid w:val="00C420CC"/>
    <w:rsid w:val="00C53485"/>
    <w:rsid w:val="00C54EA8"/>
    <w:rsid w:val="00C55AE2"/>
    <w:rsid w:val="00C566FC"/>
    <w:rsid w:val="00C6374A"/>
    <w:rsid w:val="00C64E48"/>
    <w:rsid w:val="00C71F9A"/>
    <w:rsid w:val="00C73E31"/>
    <w:rsid w:val="00C77DED"/>
    <w:rsid w:val="00C86EC5"/>
    <w:rsid w:val="00CA1897"/>
    <w:rsid w:val="00CB38B4"/>
    <w:rsid w:val="00CC25E3"/>
    <w:rsid w:val="00CC2A34"/>
    <w:rsid w:val="00CE5490"/>
    <w:rsid w:val="00CF1910"/>
    <w:rsid w:val="00CF1B81"/>
    <w:rsid w:val="00D04709"/>
    <w:rsid w:val="00D16C26"/>
    <w:rsid w:val="00D17758"/>
    <w:rsid w:val="00D22EF6"/>
    <w:rsid w:val="00D24276"/>
    <w:rsid w:val="00D32144"/>
    <w:rsid w:val="00D4051D"/>
    <w:rsid w:val="00D44AC5"/>
    <w:rsid w:val="00D47DCE"/>
    <w:rsid w:val="00D5397B"/>
    <w:rsid w:val="00D57864"/>
    <w:rsid w:val="00D71010"/>
    <w:rsid w:val="00D81869"/>
    <w:rsid w:val="00D82C32"/>
    <w:rsid w:val="00D82F18"/>
    <w:rsid w:val="00D87D26"/>
    <w:rsid w:val="00D9055C"/>
    <w:rsid w:val="00D90A21"/>
    <w:rsid w:val="00D963A6"/>
    <w:rsid w:val="00D97D36"/>
    <w:rsid w:val="00DA35CD"/>
    <w:rsid w:val="00DA67E9"/>
    <w:rsid w:val="00DC5341"/>
    <w:rsid w:val="00DC7882"/>
    <w:rsid w:val="00DD0159"/>
    <w:rsid w:val="00DE1D1D"/>
    <w:rsid w:val="00DE4629"/>
    <w:rsid w:val="00DF4AB4"/>
    <w:rsid w:val="00DF7061"/>
    <w:rsid w:val="00E040C8"/>
    <w:rsid w:val="00E128B4"/>
    <w:rsid w:val="00E5410F"/>
    <w:rsid w:val="00E616C4"/>
    <w:rsid w:val="00E625B3"/>
    <w:rsid w:val="00E634CB"/>
    <w:rsid w:val="00E710A8"/>
    <w:rsid w:val="00E7577C"/>
    <w:rsid w:val="00E87499"/>
    <w:rsid w:val="00EA147A"/>
    <w:rsid w:val="00EA5402"/>
    <w:rsid w:val="00EA6D1D"/>
    <w:rsid w:val="00EB12C6"/>
    <w:rsid w:val="00EB2501"/>
    <w:rsid w:val="00EC7B67"/>
    <w:rsid w:val="00ED4AB0"/>
    <w:rsid w:val="00ED6E53"/>
    <w:rsid w:val="00EE270D"/>
    <w:rsid w:val="00EE6DAE"/>
    <w:rsid w:val="00EF725A"/>
    <w:rsid w:val="00F15B57"/>
    <w:rsid w:val="00F20866"/>
    <w:rsid w:val="00F22739"/>
    <w:rsid w:val="00F34260"/>
    <w:rsid w:val="00F403EE"/>
    <w:rsid w:val="00F406CA"/>
    <w:rsid w:val="00F51479"/>
    <w:rsid w:val="00F554B6"/>
    <w:rsid w:val="00F55F54"/>
    <w:rsid w:val="00F60A3B"/>
    <w:rsid w:val="00F70101"/>
    <w:rsid w:val="00F72CDE"/>
    <w:rsid w:val="00F8089E"/>
    <w:rsid w:val="00F85609"/>
    <w:rsid w:val="00F93054"/>
    <w:rsid w:val="00F93AD7"/>
    <w:rsid w:val="00F969A4"/>
    <w:rsid w:val="00FC156A"/>
    <w:rsid w:val="00FD20FA"/>
    <w:rsid w:val="00FD36CD"/>
    <w:rsid w:val="00FD4A7E"/>
    <w:rsid w:val="00FE7F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Address"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97E"/>
    <w:rPr>
      <w:sz w:val="24"/>
      <w:szCs w:val="24"/>
    </w:rPr>
  </w:style>
  <w:style w:type="paragraph" w:styleId="Nagwek1">
    <w:name w:val="heading 1"/>
    <w:basedOn w:val="Normalny"/>
    <w:next w:val="Normalny"/>
    <w:link w:val="Nagwek1Znak"/>
    <w:qFormat/>
    <w:rsid w:val="00DF706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F706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maal">
    <w:name w:val="bodymaal"/>
    <w:basedOn w:val="Domylnaczcionkaakapitu"/>
    <w:rsid w:val="004F5D5A"/>
  </w:style>
  <w:style w:type="character" w:styleId="Pogrubienie">
    <w:name w:val="Strong"/>
    <w:basedOn w:val="Domylnaczcionkaakapitu"/>
    <w:uiPriority w:val="22"/>
    <w:qFormat/>
    <w:rsid w:val="00D57864"/>
    <w:rPr>
      <w:b/>
      <w:bCs/>
    </w:rPr>
  </w:style>
  <w:style w:type="character" w:styleId="Uwydatnienie">
    <w:name w:val="Emphasis"/>
    <w:basedOn w:val="Domylnaczcionkaakapitu"/>
    <w:uiPriority w:val="20"/>
    <w:qFormat/>
    <w:rsid w:val="00D57864"/>
    <w:rPr>
      <w:i/>
      <w:iCs/>
    </w:rPr>
  </w:style>
  <w:style w:type="paragraph" w:styleId="Akapitzlist">
    <w:name w:val="List Paragraph"/>
    <w:basedOn w:val="Normalny"/>
    <w:uiPriority w:val="34"/>
    <w:qFormat/>
    <w:rsid w:val="00D57864"/>
    <w:pPr>
      <w:spacing w:after="200" w:line="276" w:lineRule="auto"/>
      <w:ind w:left="720"/>
      <w:contextualSpacing/>
    </w:pPr>
    <w:rPr>
      <w:rFonts w:eastAsia="Calibri"/>
      <w:szCs w:val="22"/>
      <w:lang w:eastAsia="en-US"/>
    </w:rPr>
  </w:style>
  <w:style w:type="character" w:styleId="Hipercze">
    <w:name w:val="Hyperlink"/>
    <w:basedOn w:val="Domylnaczcionkaakapitu"/>
    <w:uiPriority w:val="99"/>
    <w:rsid w:val="00D22EF6"/>
    <w:rPr>
      <w:color w:val="0000FF"/>
      <w:u w:val="single"/>
    </w:rPr>
  </w:style>
  <w:style w:type="paragraph" w:styleId="Nagwek">
    <w:name w:val="header"/>
    <w:basedOn w:val="Normalny"/>
    <w:link w:val="NagwekZnak"/>
    <w:rsid w:val="006132BF"/>
    <w:pPr>
      <w:tabs>
        <w:tab w:val="center" w:pos="4536"/>
        <w:tab w:val="right" w:pos="9072"/>
      </w:tabs>
    </w:pPr>
  </w:style>
  <w:style w:type="character" w:customStyle="1" w:styleId="NagwekZnak">
    <w:name w:val="Nagłówek Znak"/>
    <w:basedOn w:val="Domylnaczcionkaakapitu"/>
    <w:link w:val="Nagwek"/>
    <w:rsid w:val="006132BF"/>
    <w:rPr>
      <w:sz w:val="24"/>
      <w:szCs w:val="24"/>
    </w:rPr>
  </w:style>
  <w:style w:type="paragraph" w:styleId="Stopka">
    <w:name w:val="footer"/>
    <w:basedOn w:val="Normalny"/>
    <w:link w:val="StopkaZnak"/>
    <w:uiPriority w:val="99"/>
    <w:rsid w:val="006132BF"/>
    <w:pPr>
      <w:tabs>
        <w:tab w:val="center" w:pos="4536"/>
        <w:tab w:val="right" w:pos="9072"/>
      </w:tabs>
    </w:pPr>
  </w:style>
  <w:style w:type="character" w:customStyle="1" w:styleId="StopkaZnak">
    <w:name w:val="Stopka Znak"/>
    <w:basedOn w:val="Domylnaczcionkaakapitu"/>
    <w:link w:val="Stopka"/>
    <w:uiPriority w:val="99"/>
    <w:rsid w:val="006132BF"/>
    <w:rPr>
      <w:sz w:val="24"/>
      <w:szCs w:val="24"/>
    </w:rPr>
  </w:style>
  <w:style w:type="table" w:styleId="Tabela-Siatka">
    <w:name w:val="Table Grid"/>
    <w:basedOn w:val="Standardowy"/>
    <w:rsid w:val="0043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wartotabeli">
    <w:name w:val="Zawartość tabeli"/>
    <w:basedOn w:val="Normalny"/>
    <w:rsid w:val="00430CDF"/>
    <w:pPr>
      <w:suppressLineNumbers/>
      <w:suppressAutoHyphens/>
      <w:spacing w:after="200" w:line="276" w:lineRule="auto"/>
      <w:ind w:left="-1134"/>
    </w:pPr>
    <w:rPr>
      <w:rFonts w:ascii="Calibri" w:eastAsia="Calibri" w:hAnsi="Calibri" w:cs="Calibri"/>
      <w:sz w:val="22"/>
      <w:szCs w:val="22"/>
      <w:lang w:eastAsia="ar-SA"/>
    </w:rPr>
  </w:style>
  <w:style w:type="paragraph" w:styleId="Tekstpodstawowywcity">
    <w:name w:val="Body Text Indent"/>
    <w:basedOn w:val="Normalny"/>
    <w:link w:val="TekstpodstawowywcityZnak"/>
    <w:uiPriority w:val="99"/>
    <w:unhideWhenUsed/>
    <w:rsid w:val="00322C4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22C4D"/>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322C4D"/>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322C4D"/>
    <w:rPr>
      <w:rFonts w:ascii="Calibri" w:eastAsia="Calibri" w:hAnsi="Calibri"/>
      <w:sz w:val="22"/>
      <w:szCs w:val="22"/>
      <w:lang w:eastAsia="en-US"/>
    </w:rPr>
  </w:style>
  <w:style w:type="paragraph" w:styleId="Tytu">
    <w:name w:val="Title"/>
    <w:basedOn w:val="Normalny"/>
    <w:link w:val="TytuZnak"/>
    <w:qFormat/>
    <w:rsid w:val="00322C4D"/>
    <w:pPr>
      <w:jc w:val="center"/>
    </w:pPr>
    <w:rPr>
      <w:b/>
      <w:bCs/>
      <w:lang w:val="es-ES" w:eastAsia="es-ES"/>
    </w:rPr>
  </w:style>
  <w:style w:type="character" w:customStyle="1" w:styleId="TytuZnak">
    <w:name w:val="Tytuł Znak"/>
    <w:basedOn w:val="Domylnaczcionkaakapitu"/>
    <w:link w:val="Tytu"/>
    <w:rsid w:val="00322C4D"/>
    <w:rPr>
      <w:b/>
      <w:bCs/>
      <w:sz w:val="24"/>
      <w:szCs w:val="24"/>
      <w:lang w:val="es-ES" w:eastAsia="es-ES"/>
    </w:rPr>
  </w:style>
  <w:style w:type="paragraph" w:styleId="Tekstpodstawowy2">
    <w:name w:val="Body Text 2"/>
    <w:basedOn w:val="Normalny"/>
    <w:link w:val="Tekstpodstawowy2Znak"/>
    <w:rsid w:val="003943D4"/>
    <w:pPr>
      <w:spacing w:after="120" w:line="480" w:lineRule="auto"/>
    </w:pPr>
  </w:style>
  <w:style w:type="character" w:customStyle="1" w:styleId="Tekstpodstawowy2Znak">
    <w:name w:val="Tekst podstawowy 2 Znak"/>
    <w:basedOn w:val="Domylnaczcionkaakapitu"/>
    <w:link w:val="Tekstpodstawowy2"/>
    <w:rsid w:val="003943D4"/>
    <w:rPr>
      <w:sz w:val="24"/>
      <w:szCs w:val="24"/>
    </w:rPr>
  </w:style>
  <w:style w:type="paragraph" w:styleId="Lista">
    <w:name w:val="List"/>
    <w:basedOn w:val="Normalny"/>
    <w:rsid w:val="003943D4"/>
    <w:pPr>
      <w:ind w:left="283" w:hanging="283"/>
    </w:pPr>
    <w:rPr>
      <w:rFonts w:ascii="Times New Roman PL" w:hAnsi="Times New Roman PL"/>
      <w:szCs w:val="20"/>
      <w:lang w:val="en-GB" w:eastAsia="en-US"/>
    </w:rPr>
  </w:style>
  <w:style w:type="paragraph" w:customStyle="1" w:styleId="tekst">
    <w:name w:val="tekst"/>
    <w:basedOn w:val="Normalny"/>
    <w:rsid w:val="00976084"/>
    <w:pPr>
      <w:spacing w:after="120"/>
    </w:pPr>
    <w:rPr>
      <w:rFonts w:ascii="Arial" w:eastAsia="MS Mincho" w:hAnsi="Arial" w:cs="Arial"/>
      <w:sz w:val="22"/>
      <w:szCs w:val="22"/>
      <w:lang w:eastAsia="ja-JP"/>
    </w:rPr>
  </w:style>
  <w:style w:type="character" w:customStyle="1" w:styleId="FontStyle62">
    <w:name w:val="Font Style62"/>
    <w:rsid w:val="00976084"/>
    <w:rPr>
      <w:rFonts w:ascii="Arial" w:hAnsi="Arial"/>
      <w:sz w:val="18"/>
    </w:rPr>
  </w:style>
  <w:style w:type="character" w:customStyle="1" w:styleId="Nagwek1Znak">
    <w:name w:val="Nagłówek 1 Znak"/>
    <w:basedOn w:val="Domylnaczcionkaakapitu"/>
    <w:link w:val="Nagwek1"/>
    <w:rsid w:val="00DF7061"/>
    <w:rPr>
      <w:rFonts w:ascii="Arial" w:hAnsi="Arial" w:cs="Arial"/>
      <w:b/>
      <w:bCs/>
      <w:kern w:val="32"/>
      <w:sz w:val="32"/>
      <w:szCs w:val="32"/>
    </w:rPr>
  </w:style>
  <w:style w:type="character" w:customStyle="1" w:styleId="Nagwek2Znak">
    <w:name w:val="Nagłówek 2 Znak"/>
    <w:basedOn w:val="Domylnaczcionkaakapitu"/>
    <w:link w:val="Nagwek2"/>
    <w:rsid w:val="00DF7061"/>
    <w:rPr>
      <w:rFonts w:ascii="Arial" w:hAnsi="Arial" w:cs="Arial"/>
      <w:b/>
      <w:bCs/>
      <w:i/>
      <w:iCs/>
      <w:sz w:val="28"/>
      <w:szCs w:val="28"/>
    </w:rPr>
  </w:style>
  <w:style w:type="paragraph" w:styleId="HTML-adres">
    <w:name w:val="HTML Address"/>
    <w:basedOn w:val="Normalny"/>
    <w:link w:val="HTML-adresZnak"/>
    <w:uiPriority w:val="99"/>
    <w:unhideWhenUsed/>
    <w:rsid w:val="00F51479"/>
    <w:rPr>
      <w:i/>
      <w:iCs/>
    </w:rPr>
  </w:style>
  <w:style w:type="character" w:customStyle="1" w:styleId="HTML-adresZnak">
    <w:name w:val="HTML - adres Znak"/>
    <w:basedOn w:val="Domylnaczcionkaakapitu"/>
    <w:link w:val="HTML-adres"/>
    <w:uiPriority w:val="99"/>
    <w:rsid w:val="00F51479"/>
    <w:rPr>
      <w:i/>
      <w:iCs/>
      <w:sz w:val="24"/>
      <w:szCs w:val="24"/>
    </w:rPr>
  </w:style>
  <w:style w:type="paragraph" w:styleId="Tekstpodstawowywcity3">
    <w:name w:val="Body Text Indent 3"/>
    <w:basedOn w:val="Normalny"/>
    <w:link w:val="Tekstpodstawowywcity3Znak"/>
    <w:rsid w:val="00875653"/>
    <w:pPr>
      <w:spacing w:after="120"/>
      <w:ind w:left="283"/>
    </w:pPr>
    <w:rPr>
      <w:sz w:val="16"/>
      <w:szCs w:val="16"/>
    </w:rPr>
  </w:style>
  <w:style w:type="character" w:customStyle="1" w:styleId="Tekstpodstawowywcity3Znak">
    <w:name w:val="Tekst podstawowy wcięty 3 Znak"/>
    <w:basedOn w:val="Domylnaczcionkaakapitu"/>
    <w:link w:val="Tekstpodstawowywcity3"/>
    <w:rsid w:val="00875653"/>
    <w:rPr>
      <w:sz w:val="16"/>
      <w:szCs w:val="16"/>
    </w:rPr>
  </w:style>
  <w:style w:type="paragraph" w:styleId="Bezodstpw">
    <w:name w:val="No Spacing"/>
    <w:uiPriority w:val="1"/>
    <w:qFormat/>
    <w:rsid w:val="00F60A3B"/>
    <w:rPr>
      <w:rFonts w:ascii="Calibri" w:eastAsia="Calibri" w:hAnsi="Calibri"/>
      <w:sz w:val="22"/>
      <w:szCs w:val="22"/>
      <w:lang w:eastAsia="en-US"/>
    </w:rPr>
  </w:style>
  <w:style w:type="paragraph" w:styleId="Tekstdymka">
    <w:name w:val="Balloon Text"/>
    <w:basedOn w:val="Normalny"/>
    <w:link w:val="TekstdymkaZnak"/>
    <w:rsid w:val="006F62BC"/>
    <w:rPr>
      <w:rFonts w:ascii="Tahoma" w:hAnsi="Tahoma" w:cs="Tahoma"/>
      <w:sz w:val="16"/>
      <w:szCs w:val="16"/>
    </w:rPr>
  </w:style>
  <w:style w:type="character" w:customStyle="1" w:styleId="TekstdymkaZnak">
    <w:name w:val="Tekst dymka Znak"/>
    <w:basedOn w:val="Domylnaczcionkaakapitu"/>
    <w:link w:val="Tekstdymka"/>
    <w:rsid w:val="006F62BC"/>
    <w:rPr>
      <w:rFonts w:ascii="Tahoma" w:hAnsi="Tahoma" w:cs="Tahoma"/>
      <w:sz w:val="16"/>
      <w:szCs w:val="16"/>
    </w:rPr>
  </w:style>
  <w:style w:type="character" w:customStyle="1" w:styleId="cyjan1">
    <w:name w:val="cyjan1"/>
    <w:basedOn w:val="Domylnaczcionkaakapitu"/>
    <w:rsid w:val="00923285"/>
    <w:rPr>
      <w:color w:val="00ADEF"/>
    </w:rPr>
  </w:style>
  <w:style w:type="character" w:customStyle="1" w:styleId="czcionkaduza1">
    <w:name w:val="czcionka_duza1"/>
    <w:basedOn w:val="Domylnaczcionkaakapitu"/>
    <w:rsid w:val="00923285"/>
    <w:rPr>
      <w:b w:val="0"/>
      <w:bCs w:val="0"/>
      <w:sz w:val="28"/>
      <w:szCs w:val="28"/>
    </w:rPr>
  </w:style>
  <w:style w:type="paragraph" w:styleId="Tekstprzypisudolnego">
    <w:name w:val="footnote text"/>
    <w:aliases w:val="Podrozdział,Footnote,Podrozdzia3"/>
    <w:basedOn w:val="Normalny"/>
    <w:link w:val="TekstprzypisudolnegoZnak"/>
    <w:rsid w:val="00602FF8"/>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02FF8"/>
  </w:style>
  <w:style w:type="character" w:styleId="Odwoanieprzypisudolnego">
    <w:name w:val="footnote reference"/>
    <w:uiPriority w:val="99"/>
    <w:rsid w:val="00602FF8"/>
    <w:rPr>
      <w:vertAlign w:val="superscript"/>
    </w:rPr>
  </w:style>
</w:styles>
</file>

<file path=word/webSettings.xml><?xml version="1.0" encoding="utf-8"?>
<w:webSettings xmlns:r="http://schemas.openxmlformats.org/officeDocument/2006/relationships" xmlns:w="http://schemas.openxmlformats.org/wordprocessingml/2006/main">
  <w:divs>
    <w:div w:id="581991218">
      <w:bodyDiv w:val="1"/>
      <w:marLeft w:val="0"/>
      <w:marRight w:val="0"/>
      <w:marTop w:val="0"/>
      <w:marBottom w:val="0"/>
      <w:divBdr>
        <w:top w:val="none" w:sz="0" w:space="0" w:color="auto"/>
        <w:left w:val="none" w:sz="0" w:space="0" w:color="auto"/>
        <w:bottom w:val="none" w:sz="0" w:space="0" w:color="auto"/>
        <w:right w:val="none" w:sz="0" w:space="0" w:color="auto"/>
      </w:divBdr>
      <w:divsChild>
        <w:div w:id="388264148">
          <w:marLeft w:val="0"/>
          <w:marRight w:val="0"/>
          <w:marTop w:val="2"/>
          <w:marBottom w:val="0"/>
          <w:divBdr>
            <w:top w:val="none" w:sz="0" w:space="0" w:color="auto"/>
            <w:left w:val="none" w:sz="0" w:space="0" w:color="auto"/>
            <w:bottom w:val="none" w:sz="0" w:space="0" w:color="auto"/>
            <w:right w:val="none" w:sz="0" w:space="0" w:color="auto"/>
          </w:divBdr>
          <w:divsChild>
            <w:div w:id="1324092004">
              <w:marLeft w:val="0"/>
              <w:marRight w:val="0"/>
              <w:marTop w:val="0"/>
              <w:marBottom w:val="0"/>
              <w:divBdr>
                <w:top w:val="none" w:sz="0" w:space="0" w:color="auto"/>
                <w:left w:val="none" w:sz="0" w:space="0" w:color="auto"/>
                <w:bottom w:val="single" w:sz="2" w:space="0" w:color="828282"/>
                <w:right w:val="none" w:sz="0" w:space="0" w:color="auto"/>
              </w:divBdr>
              <w:divsChild>
                <w:div w:id="17365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5693">
      <w:bodyDiv w:val="1"/>
      <w:marLeft w:val="0"/>
      <w:marRight w:val="0"/>
      <w:marTop w:val="0"/>
      <w:marBottom w:val="0"/>
      <w:divBdr>
        <w:top w:val="none" w:sz="0" w:space="0" w:color="auto"/>
        <w:left w:val="none" w:sz="0" w:space="0" w:color="auto"/>
        <w:bottom w:val="none" w:sz="0" w:space="0" w:color="auto"/>
        <w:right w:val="none" w:sz="0" w:space="0" w:color="auto"/>
      </w:divBdr>
      <w:divsChild>
        <w:div w:id="124473678">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3158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669402303">
      <w:bodyDiv w:val="1"/>
      <w:marLeft w:val="0"/>
      <w:marRight w:val="0"/>
      <w:marTop w:val="0"/>
      <w:marBottom w:val="0"/>
      <w:divBdr>
        <w:top w:val="none" w:sz="0" w:space="0" w:color="auto"/>
        <w:left w:val="none" w:sz="0" w:space="0" w:color="auto"/>
        <w:bottom w:val="none" w:sz="0" w:space="0" w:color="auto"/>
        <w:right w:val="none" w:sz="0" w:space="0" w:color="auto"/>
      </w:divBdr>
      <w:divsChild>
        <w:div w:id="1894996167">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1608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391">
      <w:bodyDiv w:val="1"/>
      <w:marLeft w:val="0"/>
      <w:marRight w:val="0"/>
      <w:marTop w:val="0"/>
      <w:marBottom w:val="0"/>
      <w:divBdr>
        <w:top w:val="none" w:sz="0" w:space="0" w:color="auto"/>
        <w:left w:val="none" w:sz="0" w:space="0" w:color="auto"/>
        <w:bottom w:val="none" w:sz="0" w:space="0" w:color="auto"/>
        <w:right w:val="none" w:sz="0" w:space="0" w:color="auto"/>
      </w:divBdr>
    </w:div>
    <w:div w:id="18173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AE8E-3F49-489C-B3A1-A2DF1F4B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2861</Words>
  <Characters>19038</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Umowa najmu pokoju mieszkalnego w trybie najmu okazjonalnego</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pokoju mieszkalnego w trybie najmu okazjonalnego</dc:title>
  <dc:creator>obert Chychlowski</dc:creator>
  <cp:lastModifiedBy>mkadziolka</cp:lastModifiedBy>
  <cp:revision>2</cp:revision>
  <cp:lastPrinted>2017-10-23T12:51:00Z</cp:lastPrinted>
  <dcterms:created xsi:type="dcterms:W3CDTF">2019-09-17T10:12:00Z</dcterms:created>
  <dcterms:modified xsi:type="dcterms:W3CDTF">2019-09-17T10:12:00Z</dcterms:modified>
</cp:coreProperties>
</file>