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1" w:rsidRDefault="00EF41D1" w:rsidP="000F2E0D">
      <w:pPr>
        <w:pStyle w:val="NormalnyWeb"/>
      </w:pPr>
      <w:r>
        <w:t xml:space="preserve">                  </w:t>
      </w:r>
      <w:r w:rsidR="000F2E0D">
        <w:t xml:space="preserve">Dyrektor Przedszkola Miejskiego nr 20 w Sosnowcu informuje, iż funkcję koordynatora do spraw dostępności pełni  p. Magdalena Kowalska - dyrektor Przedszkola Miejskiego nr 20 wraz z powołanym </w:t>
      </w:r>
      <w:r w:rsidR="004B25B0">
        <w:t>zespołem do spraw dostępności architektonicznej, cyfrowej i informacyjno-komunikacyjnej.</w:t>
      </w:r>
    </w:p>
    <w:p w:rsidR="000F2E0D" w:rsidRDefault="000F2E0D" w:rsidP="000F2E0D">
      <w:pPr>
        <w:pStyle w:val="NormalnyWeb"/>
      </w:pPr>
      <w:r>
        <w:rPr>
          <w:rStyle w:val="Pogrubienie"/>
        </w:rPr>
        <w:t>Podstawa prawna</w:t>
      </w:r>
    </w:p>
    <w:p w:rsidR="000F2E0D" w:rsidRDefault="000F2E0D" w:rsidP="000F2E0D">
      <w:pPr>
        <w:pStyle w:val="NormalnyWeb"/>
      </w:pPr>
      <w:r>
        <w:t xml:space="preserve">Wyznaczenie koordynatora ds. dostępności dla Przedszkola </w:t>
      </w:r>
      <w:r w:rsidR="00EF41D1">
        <w:t>Miejskiego nr 20 w Sosnowcu jest</w:t>
      </w:r>
      <w:r>
        <w:t xml:space="preserve"> realizacją obowiązku nałożonego na wszystkie podmioty publiczne przez ustawę z dnia 19 lipca 2019 r., o zapewnianiu dostępności osobom ze szczególnymi potrzebami</w:t>
      </w:r>
      <w:r w:rsidR="00EF41D1">
        <w:t xml:space="preserve"> – art.14 u</w:t>
      </w:r>
      <w:r w:rsidR="004B25B0">
        <w:t>st.1 (Dz.U.2019.,poz</w:t>
      </w:r>
      <w:r w:rsidR="00EF41D1">
        <w:t>1696, z</w:t>
      </w:r>
      <w:r w:rsidR="004B25B0">
        <w:t xml:space="preserve"> </w:t>
      </w:r>
      <w:proofErr w:type="spellStart"/>
      <w:r w:rsidR="00EF41D1">
        <w:t>pó</w:t>
      </w:r>
      <w:r w:rsidR="004B25B0">
        <w:t>ź</w:t>
      </w:r>
      <w:r w:rsidR="00C3035E">
        <w:t>n</w:t>
      </w:r>
      <w:bookmarkStart w:id="0" w:name="_GoBack"/>
      <w:bookmarkEnd w:id="0"/>
      <w:proofErr w:type="spellEnd"/>
      <w:r w:rsidR="00EF41D1">
        <w:t>..zm</w:t>
      </w:r>
      <w:r>
        <w:t>.</w:t>
      </w:r>
      <w:r w:rsidR="004B25B0">
        <w:t>)</w:t>
      </w:r>
    </w:p>
    <w:p w:rsidR="000F2E0D" w:rsidRDefault="000F2E0D" w:rsidP="000F2E0D">
      <w:pPr>
        <w:pStyle w:val="NormalnyWeb"/>
      </w:pPr>
      <w:r>
        <w:rPr>
          <w:rStyle w:val="Pogrubienie"/>
        </w:rPr>
        <w:t>Zadania koordynatora ds. dostępności</w:t>
      </w:r>
      <w:r>
        <w:t>:</w:t>
      </w:r>
    </w:p>
    <w:p w:rsidR="000F2E0D" w:rsidRDefault="000F2E0D" w:rsidP="000F2E0D">
      <w:pPr>
        <w:pStyle w:val="NormalnyWeb"/>
      </w:pPr>
      <w:r>
        <w:t>1) określenie minimalnych wymagań obiektów budowlanych w zakresie zapewnienia ich dostępności;</w:t>
      </w:r>
    </w:p>
    <w:p w:rsidR="000F2E0D" w:rsidRDefault="000F2E0D" w:rsidP="000F2E0D">
      <w:pPr>
        <w:pStyle w:val="NormalnyWeb"/>
      </w:pPr>
      <w:r>
        <w:t>2) identyfikacja potrzeb i wsparcie osób z szczególnymi potrzebami;</w:t>
      </w:r>
    </w:p>
    <w:p w:rsidR="000F2E0D" w:rsidRDefault="000F2E0D" w:rsidP="000F2E0D">
      <w:pPr>
        <w:pStyle w:val="NormalnyWeb"/>
      </w:pPr>
      <w:r>
        <w:t>3) przygotowanie i koordynacja wdrożenia planu działania na rzecz poprawy zapewnienia dostępności osobom ze szczególnymi potrzebami, zgodnie z minimalnymi wymaganiami służącymi zapewnieniu dostępności osobom ze szczególnymi potrzebami, określonymi w art. 6 ustawy z dnia 19 lipca 2019 r. o zapewnieniu dostępności osobom ze szczególnymi potrzebami;</w:t>
      </w:r>
    </w:p>
    <w:p w:rsidR="000F2E0D" w:rsidRDefault="000F2E0D" w:rsidP="000F2E0D">
      <w:pPr>
        <w:pStyle w:val="NormalnyWeb"/>
      </w:pPr>
      <w:r>
        <w:t>4) monitorowanie działań w zakresie zapewnienia dostępności osobom ze szczególnymi potrzebami;</w:t>
      </w:r>
    </w:p>
    <w:p w:rsidR="000F2E0D" w:rsidRDefault="000F2E0D" w:rsidP="000F2E0D">
      <w:pPr>
        <w:pStyle w:val="NormalnyWeb"/>
      </w:pPr>
      <w:r>
        <w:t> Dane koordynatora ds. dostępności:</w:t>
      </w:r>
    </w:p>
    <w:p w:rsidR="000F2E0D" w:rsidRDefault="000F2E0D" w:rsidP="000F2E0D">
      <w:pPr>
        <w:pStyle w:val="NormalnyWeb"/>
      </w:pPr>
      <w:r>
        <w:t>Magdalena Kowalska</w:t>
      </w:r>
    </w:p>
    <w:p w:rsidR="000F2E0D" w:rsidRDefault="000F2E0D" w:rsidP="000F2E0D">
      <w:pPr>
        <w:pStyle w:val="NormalnyWeb"/>
      </w:pPr>
      <w:r>
        <w:t>32 299 33 39</w:t>
      </w:r>
    </w:p>
    <w:p w:rsidR="000F2E0D" w:rsidRDefault="000F2E0D" w:rsidP="000F2E0D">
      <w:pPr>
        <w:pStyle w:val="NormalnyWeb"/>
      </w:pPr>
      <w:r>
        <w:t>p20@sosnowiec.edu.pl</w:t>
      </w:r>
    </w:p>
    <w:p w:rsidR="005659A7" w:rsidRDefault="005659A7"/>
    <w:sectPr w:rsidR="0056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D"/>
    <w:rsid w:val="000F2E0D"/>
    <w:rsid w:val="004B25B0"/>
    <w:rsid w:val="005659A7"/>
    <w:rsid w:val="00C3035E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28E4"/>
  <w15:chartTrackingRefBased/>
  <w15:docId w15:val="{F4F1E645-094F-4E20-8640-208EB55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2021-03-09T13:04:00Z</dcterms:created>
  <dcterms:modified xsi:type="dcterms:W3CDTF">2021-03-12T14:26:00Z</dcterms:modified>
</cp:coreProperties>
</file>