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EB40" w14:textId="77777777" w:rsidR="006373B1" w:rsidRDefault="006373B1" w:rsidP="006373B1">
      <w:bookmarkStart w:id="0" w:name="_GoBack"/>
      <w:bookmarkEnd w:id="0"/>
    </w:p>
    <w:p w14:paraId="1E40DA3D" w14:textId="77777777" w:rsidR="006373B1" w:rsidRPr="006373B1" w:rsidRDefault="006373B1" w:rsidP="006373B1">
      <w:pPr>
        <w:jc w:val="center"/>
        <w:rPr>
          <w:b/>
          <w:bCs/>
        </w:rPr>
      </w:pPr>
    </w:p>
    <w:p w14:paraId="78B03A50" w14:textId="63E967B3" w:rsidR="006373B1" w:rsidRPr="006373B1" w:rsidRDefault="006373B1" w:rsidP="006373B1">
      <w:pPr>
        <w:jc w:val="center"/>
        <w:rPr>
          <w:b/>
          <w:bCs/>
          <w:u w:val="single"/>
        </w:rPr>
      </w:pPr>
      <w:r w:rsidRPr="006373B1">
        <w:rPr>
          <w:b/>
          <w:bCs/>
          <w:u w:val="single"/>
        </w:rPr>
        <w:t>REGULAMIN KONKURSU NA ETIUDĘ FILMOWĄ</w:t>
      </w:r>
    </w:p>
    <w:p w14:paraId="1BBA10C4" w14:textId="77777777" w:rsidR="006373B1" w:rsidRPr="006373B1" w:rsidRDefault="006373B1" w:rsidP="006373B1">
      <w:pPr>
        <w:jc w:val="center"/>
        <w:rPr>
          <w:b/>
          <w:bCs/>
          <w:u w:val="single"/>
        </w:rPr>
      </w:pPr>
    </w:p>
    <w:p w14:paraId="4C21F2DD" w14:textId="77777777" w:rsidR="006373B1" w:rsidRPr="006373B1" w:rsidRDefault="006373B1" w:rsidP="006373B1">
      <w:pPr>
        <w:jc w:val="center"/>
        <w:rPr>
          <w:b/>
          <w:bCs/>
          <w:u w:val="single"/>
        </w:rPr>
      </w:pPr>
      <w:r w:rsidRPr="006373B1">
        <w:rPr>
          <w:b/>
          <w:bCs/>
          <w:u w:val="single"/>
        </w:rPr>
        <w:t>„Nauka w czasach zarazy”</w:t>
      </w:r>
    </w:p>
    <w:p w14:paraId="4D6EE2F3" w14:textId="77777777" w:rsidR="006373B1" w:rsidRDefault="006373B1" w:rsidP="006373B1"/>
    <w:p w14:paraId="320555E0" w14:textId="77777777" w:rsidR="006373B1" w:rsidRDefault="006373B1" w:rsidP="006373B1"/>
    <w:p w14:paraId="11BF0BE3" w14:textId="039CAB56" w:rsidR="006373B1" w:rsidRDefault="006373B1" w:rsidP="006373B1">
      <w:r w:rsidRPr="006373B1">
        <w:rPr>
          <w:b/>
          <w:bCs/>
        </w:rPr>
        <w:t>I.</w:t>
      </w:r>
      <w:r w:rsidRPr="006373B1">
        <w:rPr>
          <w:b/>
          <w:bCs/>
        </w:rPr>
        <w:tab/>
        <w:t>Organizator konkursu</w:t>
      </w:r>
      <w:r>
        <w:t>:  Zespół Szkół nr 22 im. Emiliana Konopczyńskiego w Warszawie.</w:t>
      </w:r>
    </w:p>
    <w:p w14:paraId="2DFC7FB1" w14:textId="77777777" w:rsidR="006373B1" w:rsidRDefault="006373B1" w:rsidP="006373B1"/>
    <w:p w14:paraId="17EB1ED0" w14:textId="60ED960D" w:rsidR="006373B1" w:rsidRPr="006373B1" w:rsidRDefault="006373B1" w:rsidP="006373B1">
      <w:pPr>
        <w:rPr>
          <w:b/>
          <w:bCs/>
        </w:rPr>
      </w:pPr>
      <w:r w:rsidRPr="006373B1">
        <w:rPr>
          <w:b/>
          <w:bCs/>
        </w:rPr>
        <w:t>II. Adresat konkursu:</w:t>
      </w:r>
    </w:p>
    <w:p w14:paraId="15A2574D" w14:textId="2FE7534F" w:rsidR="006373B1" w:rsidRDefault="006373B1" w:rsidP="006373B1">
      <w:pPr>
        <w:pStyle w:val="Akapitzlist"/>
        <w:numPr>
          <w:ilvl w:val="0"/>
          <w:numId w:val="1"/>
        </w:numPr>
      </w:pPr>
      <w:r>
        <w:t>Uczniowie 8 klas warszawskich szkół podstawowych;</w:t>
      </w:r>
    </w:p>
    <w:p w14:paraId="700AA869" w14:textId="691A4D85" w:rsidR="006373B1" w:rsidRDefault="006373B1" w:rsidP="006373B1">
      <w:pPr>
        <w:pStyle w:val="Akapitzlist"/>
        <w:numPr>
          <w:ilvl w:val="0"/>
          <w:numId w:val="1"/>
        </w:numPr>
      </w:pPr>
      <w:r>
        <w:t xml:space="preserve">Uczniowie warszawskich szkół ponadpodstawowych i ponadgimnazjalnych; </w:t>
      </w:r>
    </w:p>
    <w:p w14:paraId="5A993644" w14:textId="77777777" w:rsidR="006373B1" w:rsidRDefault="006373B1" w:rsidP="006373B1"/>
    <w:p w14:paraId="42C3C2D8" w14:textId="11461BDA" w:rsidR="006373B1" w:rsidRPr="006373B1" w:rsidRDefault="006373B1" w:rsidP="006373B1">
      <w:pPr>
        <w:rPr>
          <w:b/>
          <w:bCs/>
        </w:rPr>
      </w:pPr>
      <w:r w:rsidRPr="006373B1">
        <w:rPr>
          <w:b/>
          <w:bCs/>
        </w:rPr>
        <w:t xml:space="preserve"> III. Cele konkursu:</w:t>
      </w:r>
    </w:p>
    <w:p w14:paraId="6B16A0C6" w14:textId="77777777" w:rsidR="006373B1" w:rsidRDefault="006373B1" w:rsidP="006373B1"/>
    <w:p w14:paraId="43152C39" w14:textId="04F861A5" w:rsidR="006373B1" w:rsidRDefault="006373B1" w:rsidP="006373B1">
      <w:pPr>
        <w:pStyle w:val="Akapitzlist"/>
        <w:numPr>
          <w:ilvl w:val="0"/>
          <w:numId w:val="2"/>
        </w:numPr>
      </w:pPr>
      <w:r>
        <w:t>inspirowanie uczestników konkursu do aktywności twórczej;</w:t>
      </w:r>
    </w:p>
    <w:p w14:paraId="47C69AC2" w14:textId="61D4CD0B" w:rsidR="006373B1" w:rsidRDefault="006373B1" w:rsidP="006373B1">
      <w:pPr>
        <w:pStyle w:val="Akapitzlist"/>
        <w:numPr>
          <w:ilvl w:val="0"/>
          <w:numId w:val="2"/>
        </w:numPr>
      </w:pPr>
      <w:r>
        <w:t>kształtowanie umiejętności radzenia sobie z trudnymi emocjami w okresie pandemii i izolacji;</w:t>
      </w:r>
    </w:p>
    <w:p w14:paraId="3BCB07BF" w14:textId="664A7A49" w:rsidR="006373B1" w:rsidRDefault="006373B1" w:rsidP="006373B1">
      <w:pPr>
        <w:pStyle w:val="Akapitzlist"/>
        <w:numPr>
          <w:ilvl w:val="0"/>
          <w:numId w:val="2"/>
        </w:numPr>
      </w:pPr>
      <w:r>
        <w:t>wyrażanie przeżyć i emocji w literackiej formie wiersza;</w:t>
      </w:r>
    </w:p>
    <w:p w14:paraId="73DF157C" w14:textId="45035E1F" w:rsidR="006373B1" w:rsidRDefault="006373B1" w:rsidP="006373B1">
      <w:pPr>
        <w:pStyle w:val="Akapitzlist"/>
        <w:numPr>
          <w:ilvl w:val="0"/>
          <w:numId w:val="2"/>
        </w:numPr>
      </w:pPr>
      <w:r>
        <w:t>inspirowanie młodzieży do wyrażania swoich wartości, wrażeń, trudnych emocji;</w:t>
      </w:r>
    </w:p>
    <w:p w14:paraId="50481FB2" w14:textId="6F3AF792" w:rsidR="006373B1" w:rsidRDefault="006373B1" w:rsidP="006373B1">
      <w:pPr>
        <w:pStyle w:val="Akapitzlist"/>
        <w:numPr>
          <w:ilvl w:val="0"/>
          <w:numId w:val="2"/>
        </w:numPr>
      </w:pPr>
      <w:r>
        <w:t>pokazanie sposobów wykorzystania metod ICTI do działań twórczych;</w:t>
      </w:r>
    </w:p>
    <w:p w14:paraId="79F4CDFF" w14:textId="45798449" w:rsidR="006373B1" w:rsidRDefault="006373B1" w:rsidP="006373B1">
      <w:pPr>
        <w:pStyle w:val="Akapitzlist"/>
        <w:numPr>
          <w:ilvl w:val="0"/>
          <w:numId w:val="2"/>
        </w:numPr>
      </w:pPr>
      <w:r>
        <w:t>kształtowanie umiejętności pisania scenariuszy, filmowania oraz odgrywania ról;</w:t>
      </w:r>
    </w:p>
    <w:p w14:paraId="3F8FA3C7" w14:textId="77442DDC" w:rsidR="006373B1" w:rsidRDefault="006373B1" w:rsidP="006373B1">
      <w:pPr>
        <w:pStyle w:val="Akapitzlist"/>
        <w:numPr>
          <w:ilvl w:val="0"/>
          <w:numId w:val="2"/>
        </w:numPr>
      </w:pPr>
      <w:r>
        <w:t>rozwijanie wrażliwości artystycznej młodych ludzi;</w:t>
      </w:r>
    </w:p>
    <w:p w14:paraId="0DA03C26" w14:textId="6FD21429" w:rsidR="006373B1" w:rsidRDefault="006373B1" w:rsidP="006373B1">
      <w:pPr>
        <w:pStyle w:val="Akapitzlist"/>
        <w:numPr>
          <w:ilvl w:val="0"/>
          <w:numId w:val="2"/>
        </w:numPr>
      </w:pPr>
      <w:r>
        <w:t>organizacja wolnego czasu w okresie izolacji spowodowanej pandemią.</w:t>
      </w:r>
    </w:p>
    <w:p w14:paraId="048AD1C1" w14:textId="77777777" w:rsidR="006373B1" w:rsidRDefault="006373B1" w:rsidP="006373B1"/>
    <w:p w14:paraId="5C9D7F07" w14:textId="77777777" w:rsidR="006373B1" w:rsidRPr="006373B1" w:rsidRDefault="006373B1" w:rsidP="006373B1">
      <w:pPr>
        <w:rPr>
          <w:b/>
          <w:bCs/>
        </w:rPr>
      </w:pPr>
      <w:r w:rsidRPr="006373B1">
        <w:rPr>
          <w:b/>
          <w:bCs/>
        </w:rPr>
        <w:t>IV. Przedmiot oceny konkursowej</w:t>
      </w:r>
    </w:p>
    <w:p w14:paraId="211F05F0" w14:textId="77777777" w:rsidR="006373B1" w:rsidRDefault="006373B1" w:rsidP="006373B1"/>
    <w:p w14:paraId="772C912F" w14:textId="53B8C6AB" w:rsidR="006373B1" w:rsidRDefault="006373B1" w:rsidP="001716BA">
      <w:pPr>
        <w:pStyle w:val="Akapitzlist"/>
        <w:numPr>
          <w:ilvl w:val="0"/>
          <w:numId w:val="3"/>
        </w:numPr>
      </w:pPr>
      <w:r>
        <w:t>Przedmiotem oceny będą etiudy filmowe na temat: „Nauka w czasach zarazy”</w:t>
      </w:r>
      <w:r w:rsidR="001716BA">
        <w:t xml:space="preserve">, </w:t>
      </w:r>
      <w:r>
        <w:t>wykonane samodzielnie przez uczestników konkursu</w:t>
      </w:r>
      <w:r w:rsidR="001716BA">
        <w:t xml:space="preserve">. Uczniowie mogą wykorzystywać dowolną technikę oraz konwencję filmową. </w:t>
      </w:r>
    </w:p>
    <w:p w14:paraId="549BC36A" w14:textId="15DC60AB" w:rsidR="006373B1" w:rsidRDefault="001716BA" w:rsidP="006373B1">
      <w:pPr>
        <w:pStyle w:val="Akapitzlist"/>
        <w:numPr>
          <w:ilvl w:val="0"/>
          <w:numId w:val="3"/>
        </w:numPr>
      </w:pPr>
      <w:r>
        <w:t>Przedmiotem oceny będą wiersze inspirowane motywami przyjaźni i miłości w czasach pandemii. Forma wiersza jest dowolna.</w:t>
      </w:r>
    </w:p>
    <w:p w14:paraId="03CAB2BC" w14:textId="77777777" w:rsidR="006373B1" w:rsidRDefault="006373B1" w:rsidP="006373B1"/>
    <w:p w14:paraId="1237971D" w14:textId="77777777" w:rsidR="006373B1" w:rsidRPr="001716BA" w:rsidRDefault="006373B1" w:rsidP="006373B1">
      <w:pPr>
        <w:rPr>
          <w:b/>
          <w:bCs/>
        </w:rPr>
      </w:pPr>
      <w:r w:rsidRPr="001716BA">
        <w:rPr>
          <w:b/>
          <w:bCs/>
        </w:rPr>
        <w:t>V. Kryteria oceny prac konkursowych:</w:t>
      </w:r>
    </w:p>
    <w:p w14:paraId="79ACEB94" w14:textId="77777777" w:rsidR="006373B1" w:rsidRDefault="006373B1" w:rsidP="006373B1"/>
    <w:p w14:paraId="79D687DF" w14:textId="746C32E4" w:rsidR="006373B1" w:rsidRDefault="001716BA" w:rsidP="001716BA">
      <w:pPr>
        <w:pStyle w:val="Akapitzlist"/>
        <w:numPr>
          <w:ilvl w:val="0"/>
          <w:numId w:val="5"/>
        </w:numPr>
      </w:pPr>
      <w:r>
        <w:t>Z</w:t>
      </w:r>
      <w:r w:rsidR="006373B1">
        <w:t>godność z tematem</w:t>
      </w:r>
      <w:r>
        <w:t>;</w:t>
      </w:r>
    </w:p>
    <w:p w14:paraId="08F2A420" w14:textId="348E366C" w:rsidR="001716BA" w:rsidRDefault="001716BA" w:rsidP="001716BA">
      <w:pPr>
        <w:pStyle w:val="Akapitzlist"/>
        <w:numPr>
          <w:ilvl w:val="0"/>
          <w:numId w:val="5"/>
        </w:numPr>
      </w:pPr>
      <w:r>
        <w:t>Zastosowanie zasady decorum –poprawnego i literackiego języka oraz kulturalnej formy;</w:t>
      </w:r>
    </w:p>
    <w:p w14:paraId="2507293B" w14:textId="0FD80F0A" w:rsidR="001716BA" w:rsidRDefault="001716BA" w:rsidP="001716BA">
      <w:pPr>
        <w:pStyle w:val="Akapitzlist"/>
        <w:numPr>
          <w:ilvl w:val="0"/>
          <w:numId w:val="5"/>
        </w:numPr>
      </w:pPr>
      <w:r>
        <w:t>O</w:t>
      </w:r>
      <w:r w:rsidR="006373B1">
        <w:t>ryginalny pomysł</w:t>
      </w:r>
      <w:r>
        <w:t>;</w:t>
      </w:r>
    </w:p>
    <w:p w14:paraId="1FB312FA" w14:textId="32A72DA2" w:rsidR="006373B1" w:rsidRDefault="001716BA" w:rsidP="001716BA">
      <w:pPr>
        <w:pStyle w:val="Akapitzlist"/>
        <w:numPr>
          <w:ilvl w:val="0"/>
          <w:numId w:val="5"/>
        </w:numPr>
      </w:pPr>
      <w:r>
        <w:t>W</w:t>
      </w:r>
      <w:r w:rsidR="006373B1">
        <w:t>alory estetyczne</w:t>
      </w:r>
      <w:r>
        <w:t>;</w:t>
      </w:r>
    </w:p>
    <w:p w14:paraId="33EBB86B" w14:textId="237E92A9" w:rsidR="006373B1" w:rsidRDefault="001716BA" w:rsidP="001716BA">
      <w:pPr>
        <w:pStyle w:val="Akapitzlist"/>
        <w:numPr>
          <w:ilvl w:val="0"/>
          <w:numId w:val="5"/>
        </w:numPr>
      </w:pPr>
      <w:r>
        <w:t>J</w:t>
      </w:r>
      <w:r w:rsidR="006373B1">
        <w:t>akość techniczna.</w:t>
      </w:r>
    </w:p>
    <w:p w14:paraId="49CD1B23" w14:textId="5484B32F" w:rsidR="001716BA" w:rsidRDefault="001716BA" w:rsidP="001716BA"/>
    <w:p w14:paraId="01DAEB2B" w14:textId="467C82F9" w:rsidR="001716BA" w:rsidRDefault="001716BA" w:rsidP="001716BA"/>
    <w:p w14:paraId="31B966B3" w14:textId="30A59C26" w:rsidR="001716BA" w:rsidRDefault="001716BA" w:rsidP="001716BA"/>
    <w:p w14:paraId="5C641D58" w14:textId="07C69403" w:rsidR="001716BA" w:rsidRDefault="001716BA" w:rsidP="001716BA"/>
    <w:p w14:paraId="750EB22A" w14:textId="77777777" w:rsidR="006373B1" w:rsidRDefault="006373B1" w:rsidP="006373B1"/>
    <w:p w14:paraId="4FD5F888" w14:textId="77777777" w:rsidR="006373B1" w:rsidRPr="001716BA" w:rsidRDefault="006373B1" w:rsidP="006373B1">
      <w:pPr>
        <w:rPr>
          <w:b/>
          <w:bCs/>
        </w:rPr>
      </w:pPr>
      <w:r w:rsidRPr="001716BA">
        <w:rPr>
          <w:b/>
          <w:bCs/>
        </w:rPr>
        <w:t>VI.  Struktura i przebieg konkursu</w:t>
      </w:r>
    </w:p>
    <w:p w14:paraId="5EAC5C3C" w14:textId="77777777" w:rsidR="006373B1" w:rsidRDefault="006373B1" w:rsidP="006373B1"/>
    <w:p w14:paraId="155B5A0B" w14:textId="143DB122" w:rsidR="006373B1" w:rsidRDefault="006373B1" w:rsidP="001716BA">
      <w:pPr>
        <w:pStyle w:val="Akapitzlist"/>
        <w:numPr>
          <w:ilvl w:val="0"/>
          <w:numId w:val="6"/>
        </w:numPr>
      </w:pPr>
      <w:r>
        <w:t>Konkurs zostanie rozstrzygnięty na poziomie dwóch etapów: szkolnym i międzyszkolnym</w:t>
      </w:r>
      <w:r w:rsidR="001716BA">
        <w:t>;</w:t>
      </w:r>
    </w:p>
    <w:p w14:paraId="6C9A0F37" w14:textId="5667F5BC" w:rsidR="006373B1" w:rsidRDefault="006373B1" w:rsidP="001716BA">
      <w:pPr>
        <w:pStyle w:val="Akapitzlist"/>
        <w:numPr>
          <w:ilvl w:val="0"/>
          <w:numId w:val="6"/>
        </w:numPr>
      </w:pPr>
      <w:r>
        <w:t>Oceny prac dokonuje Komisja Konkursowa powołana przez Organizatorów</w:t>
      </w:r>
      <w:r w:rsidR="001716BA">
        <w:t>;</w:t>
      </w:r>
    </w:p>
    <w:p w14:paraId="6D46AC29" w14:textId="2A4F0B1A" w:rsidR="006373B1" w:rsidRDefault="006373B1" w:rsidP="001716BA">
      <w:pPr>
        <w:pStyle w:val="Akapitzlist"/>
        <w:numPr>
          <w:ilvl w:val="0"/>
          <w:numId w:val="6"/>
        </w:numPr>
      </w:pPr>
      <w:r>
        <w:t>Film konkursowy można zrealizować indywidualnie lub w grupie</w:t>
      </w:r>
      <w:r w:rsidR="00980357">
        <w:t>,</w:t>
      </w:r>
      <w:r>
        <w:t xml:space="preserve"> przy użyciu własnego sprzętu (kamera, aparat cyfrowy, aparat telefoniczny, itd.)</w:t>
      </w:r>
      <w:r w:rsidR="001716BA">
        <w:t>;</w:t>
      </w:r>
    </w:p>
    <w:p w14:paraId="241ADBFF" w14:textId="40DF99E9" w:rsidR="00B1352B" w:rsidRDefault="00B1352B" w:rsidP="001716BA">
      <w:pPr>
        <w:pStyle w:val="Akapitzlist"/>
        <w:numPr>
          <w:ilvl w:val="0"/>
          <w:numId w:val="6"/>
        </w:numPr>
      </w:pPr>
      <w:r>
        <w:lastRenderedPageBreak/>
        <w:t>Forma wiersza jest dowolna;</w:t>
      </w:r>
    </w:p>
    <w:p w14:paraId="4B479269" w14:textId="6512B5B0" w:rsidR="006373B1" w:rsidRDefault="006373B1" w:rsidP="001716BA">
      <w:pPr>
        <w:pStyle w:val="Akapitzlist"/>
        <w:numPr>
          <w:ilvl w:val="0"/>
          <w:numId w:val="6"/>
        </w:numPr>
      </w:pPr>
      <w:r>
        <w:t>Każdy uczestnik</w:t>
      </w:r>
      <w:r w:rsidR="00980357">
        <w:t>,</w:t>
      </w:r>
      <w:r>
        <w:t xml:space="preserve"> indywidualny lub grupa</w:t>
      </w:r>
      <w:r w:rsidR="00980357">
        <w:t xml:space="preserve">, </w:t>
      </w:r>
      <w:r>
        <w:t>może zgłosić do konkursu jedną pracę</w:t>
      </w:r>
      <w:r w:rsidR="00980357">
        <w:t>;</w:t>
      </w:r>
      <w:r>
        <w:t xml:space="preserve"> </w:t>
      </w:r>
    </w:p>
    <w:p w14:paraId="4026A28E" w14:textId="1D357296" w:rsidR="00B1352B" w:rsidRDefault="006373B1" w:rsidP="00B1352B">
      <w:pPr>
        <w:pStyle w:val="Akapitzlist"/>
        <w:numPr>
          <w:ilvl w:val="0"/>
          <w:numId w:val="6"/>
        </w:numPr>
      </w:pPr>
      <w:r>
        <w:t>Praca konkursowa może być zrealizowana w dowolnej konwencji (etiudy dokumentalnej, etiudy fabularnej) oraz technice (np. animacji)</w:t>
      </w:r>
      <w:r w:rsidR="00980357">
        <w:t>;</w:t>
      </w:r>
    </w:p>
    <w:p w14:paraId="1FE2EB3D" w14:textId="2D431BA3" w:rsidR="006373B1" w:rsidRDefault="006373B1" w:rsidP="001716BA">
      <w:pPr>
        <w:pStyle w:val="Akapitzlist"/>
        <w:numPr>
          <w:ilvl w:val="0"/>
          <w:numId w:val="6"/>
        </w:numPr>
      </w:pPr>
      <w:r>
        <w:t>Czas</w:t>
      </w:r>
      <w:r w:rsidR="00980357">
        <w:t xml:space="preserve"> </w:t>
      </w:r>
      <w:r>
        <w:t xml:space="preserve">etiudy nie może przekroczyć </w:t>
      </w:r>
      <w:r w:rsidR="00980357">
        <w:t>10</w:t>
      </w:r>
      <w:r>
        <w:t xml:space="preserve"> minut</w:t>
      </w:r>
      <w:r w:rsidR="00980357">
        <w:t>;</w:t>
      </w:r>
    </w:p>
    <w:p w14:paraId="5F674EFC" w14:textId="2A60F1EA" w:rsidR="006373B1" w:rsidRDefault="006373B1" w:rsidP="001716BA">
      <w:pPr>
        <w:pStyle w:val="Akapitzlist"/>
        <w:numPr>
          <w:ilvl w:val="0"/>
          <w:numId w:val="6"/>
        </w:numPr>
      </w:pPr>
      <w:r>
        <w:t>Do pracy konkursowej należy dołączyć następujące informacje: imię i nazwisko autora, wiek, nazwa i adres szkoły, numer telefonu kontaktowego</w:t>
      </w:r>
      <w:r w:rsidR="00980357">
        <w:t xml:space="preserve"> oraz dane opiekuna</w:t>
      </w:r>
      <w:r w:rsidR="00B1352B">
        <w:t xml:space="preserve"> </w:t>
      </w:r>
      <w:r w:rsidR="00980357">
        <w:t>(nauczyciela).</w:t>
      </w:r>
    </w:p>
    <w:p w14:paraId="3BC97AA1" w14:textId="77777777" w:rsidR="00B1352B" w:rsidRDefault="00B1352B" w:rsidP="00B1352B">
      <w:pPr>
        <w:pStyle w:val="Akapitzlist"/>
        <w:numPr>
          <w:ilvl w:val="0"/>
          <w:numId w:val="6"/>
        </w:numPr>
      </w:pPr>
      <w:r>
        <w:t xml:space="preserve">Wiersz konkursowy jest pracą indywidualną, należy go przesłać w wersji elektronicznej na adres szkoły: </w:t>
      </w:r>
      <w:hyperlink r:id="rId7" w:history="1">
        <w:r w:rsidRPr="00F80921">
          <w:rPr>
            <w:rStyle w:val="Hipercze"/>
          </w:rPr>
          <w:t>zs22ek@poczta.onet.pl</w:t>
        </w:r>
      </w:hyperlink>
      <w:r>
        <w:t xml:space="preserve"> z tytułem wiadomości „Nauka w czasach zarazy”;</w:t>
      </w:r>
    </w:p>
    <w:p w14:paraId="3B725206" w14:textId="129B8D39" w:rsidR="00B1352B" w:rsidRDefault="00B1352B" w:rsidP="00B1352B">
      <w:pPr>
        <w:pStyle w:val="Akapitzlist"/>
        <w:numPr>
          <w:ilvl w:val="0"/>
          <w:numId w:val="6"/>
        </w:numPr>
        <w:jc w:val="both"/>
      </w:pPr>
      <w:r>
        <w:t xml:space="preserve">Uczestnicy konkursu składają pracę filmową, zapisaną na </w:t>
      </w:r>
      <w:proofErr w:type="spellStart"/>
      <w:r>
        <w:t>pendrivie</w:t>
      </w:r>
      <w:proofErr w:type="spellEnd"/>
      <w:r>
        <w:t xml:space="preserve">, w sekretariacie Zespołu Szkół </w:t>
      </w:r>
      <w:r w:rsidR="009D6D65">
        <w:t xml:space="preserve">    </w:t>
      </w:r>
      <w:r>
        <w:t xml:space="preserve">nr 22 im. Emiliana Konopczyńskiego, ul. Konopczyńskiego 4 w Warszawie, </w:t>
      </w:r>
      <w:hyperlink r:id="rId8" w:history="1">
        <w:proofErr w:type="spellStart"/>
        <w:r w:rsidRPr="00F80921">
          <w:rPr>
            <w:rStyle w:val="Hipercze"/>
          </w:rPr>
          <w:t>tel</w:t>
        </w:r>
        <w:proofErr w:type="spellEnd"/>
        <w:r w:rsidRPr="00F80921">
          <w:rPr>
            <w:rStyle w:val="Hipercze"/>
          </w:rPr>
          <w:t>:</w:t>
        </w:r>
        <w:r>
          <w:rPr>
            <w:rStyle w:val="Hipercze"/>
          </w:rPr>
          <w:t xml:space="preserve"> </w:t>
        </w:r>
        <w:r w:rsidRPr="00F80921">
          <w:rPr>
            <w:rStyle w:val="Hipercze"/>
          </w:rPr>
          <w:t>22</w:t>
        </w:r>
      </w:hyperlink>
      <w:r>
        <w:t xml:space="preserve"> 826 43 80.</w:t>
      </w:r>
    </w:p>
    <w:p w14:paraId="642D6005" w14:textId="77777777" w:rsidR="00B1352B" w:rsidRDefault="00B1352B" w:rsidP="00B1352B">
      <w:pPr>
        <w:ind w:left="360"/>
      </w:pPr>
    </w:p>
    <w:p w14:paraId="194E12DC" w14:textId="77777777" w:rsidR="006373B1" w:rsidRDefault="006373B1" w:rsidP="006373B1"/>
    <w:p w14:paraId="63363851" w14:textId="77777777" w:rsidR="006373B1" w:rsidRPr="001716BA" w:rsidRDefault="006373B1" w:rsidP="006373B1">
      <w:pPr>
        <w:rPr>
          <w:b/>
          <w:bCs/>
        </w:rPr>
      </w:pPr>
      <w:r w:rsidRPr="001716BA">
        <w:rPr>
          <w:b/>
          <w:bCs/>
        </w:rPr>
        <w:t>VII. Terminarz konkursu</w:t>
      </w:r>
    </w:p>
    <w:p w14:paraId="321B76AF" w14:textId="77777777" w:rsidR="006373B1" w:rsidRDefault="006373B1" w:rsidP="006373B1"/>
    <w:p w14:paraId="62A4E9B2" w14:textId="53CC7632" w:rsidR="006373B1" w:rsidRDefault="006373B1" w:rsidP="006373B1">
      <w:r>
        <w:t>1.</w:t>
      </w:r>
      <w:r>
        <w:tab/>
        <w:t xml:space="preserve">Ogłoszenie konkursu nastąpi </w:t>
      </w:r>
      <w:r w:rsidR="009D6D65">
        <w:t xml:space="preserve">10 lutego </w:t>
      </w:r>
      <w:r>
        <w:t>202</w:t>
      </w:r>
      <w:r w:rsidR="009D6D65">
        <w:t>1</w:t>
      </w:r>
      <w:r>
        <w:t>r.</w:t>
      </w:r>
      <w:r w:rsidR="00B25402">
        <w:t>;</w:t>
      </w:r>
    </w:p>
    <w:p w14:paraId="6152C05C" w14:textId="65DF3AA6" w:rsidR="006373B1" w:rsidRDefault="006373B1" w:rsidP="006373B1">
      <w:r>
        <w:t>2.</w:t>
      </w:r>
      <w:r>
        <w:tab/>
        <w:t>Zgłoszeni</w:t>
      </w:r>
      <w:r w:rsidR="009D6D65">
        <w:t>e prac konkursowych do 30</w:t>
      </w:r>
      <w:r>
        <w:t xml:space="preserve"> </w:t>
      </w:r>
      <w:r w:rsidR="009D6D65">
        <w:t>kwietnia 2021r.</w:t>
      </w:r>
      <w:r w:rsidR="00B25402">
        <w:t>;</w:t>
      </w:r>
      <w:r>
        <w:t xml:space="preserve"> </w:t>
      </w:r>
    </w:p>
    <w:p w14:paraId="2DAE24F9" w14:textId="3FD9CE04" w:rsidR="006373B1" w:rsidRDefault="006373B1" w:rsidP="006373B1">
      <w:r>
        <w:t>5.</w:t>
      </w:r>
      <w:r>
        <w:tab/>
        <w:t>Jury konkursowe dokona oceny prac</w:t>
      </w:r>
      <w:r w:rsidR="009D6D65">
        <w:t xml:space="preserve"> do 31 maja 2021r.</w:t>
      </w:r>
      <w:r w:rsidR="00B25402">
        <w:t>;</w:t>
      </w:r>
    </w:p>
    <w:p w14:paraId="0CCD348F" w14:textId="21C155E2" w:rsidR="006373B1" w:rsidRDefault="006373B1" w:rsidP="006373B1">
      <w:r>
        <w:t>6.</w:t>
      </w:r>
      <w:r>
        <w:tab/>
        <w:t>Wyniki konkursu zostaną ogłoszone</w:t>
      </w:r>
      <w:r w:rsidR="00B25402">
        <w:t xml:space="preserve"> </w:t>
      </w:r>
      <w:r w:rsidR="009D6D65">
        <w:t>18 czerwca 2021r.</w:t>
      </w:r>
      <w:r w:rsidR="00B25402">
        <w:t>;</w:t>
      </w:r>
    </w:p>
    <w:p w14:paraId="60EACCC2" w14:textId="235A21B9" w:rsidR="006373B1" w:rsidRDefault="006373B1" w:rsidP="00B25402">
      <w:pPr>
        <w:ind w:left="700" w:hanging="700"/>
      </w:pPr>
      <w:r>
        <w:t>7.</w:t>
      </w:r>
      <w:r>
        <w:tab/>
        <w:t xml:space="preserve">Wręczenie nagród oraz prezentacja najciekawszych prac nastąpi </w:t>
      </w:r>
      <w:r w:rsidR="00B25402">
        <w:t>25 czerwca 2021r</w:t>
      </w:r>
      <w:r>
        <w:t>.</w:t>
      </w:r>
      <w:r w:rsidR="00B25402">
        <w:t>,</w:t>
      </w:r>
      <w:r>
        <w:t xml:space="preserve"> w Zespole Szkół</w:t>
      </w:r>
      <w:r w:rsidR="00B25402">
        <w:t xml:space="preserve">  </w:t>
      </w:r>
      <w:r>
        <w:t>nr 22 im. Emiliana Konopczyńskiego w Warszawie.</w:t>
      </w:r>
    </w:p>
    <w:p w14:paraId="2ABE18BA" w14:textId="77777777" w:rsidR="006373B1" w:rsidRDefault="006373B1" w:rsidP="006373B1"/>
    <w:p w14:paraId="59C760C6" w14:textId="77777777" w:rsidR="006373B1" w:rsidRPr="00B25402" w:rsidRDefault="006373B1" w:rsidP="006373B1">
      <w:pPr>
        <w:rPr>
          <w:b/>
          <w:bCs/>
        </w:rPr>
      </w:pPr>
      <w:r w:rsidRPr="00B25402">
        <w:rPr>
          <w:b/>
          <w:bCs/>
        </w:rPr>
        <w:t>VIII. Nagrody</w:t>
      </w:r>
    </w:p>
    <w:p w14:paraId="50D87787" w14:textId="77777777" w:rsidR="006373B1" w:rsidRDefault="006373B1" w:rsidP="006373B1"/>
    <w:p w14:paraId="1B6E4997" w14:textId="74B74E60" w:rsidR="006373B1" w:rsidRDefault="006373B1" w:rsidP="006373B1">
      <w:r>
        <w:t xml:space="preserve">    Wyłonieni laureaci konkursu otrzymają dyplomy oraz </w:t>
      </w:r>
      <w:r w:rsidR="00B25402">
        <w:t xml:space="preserve">wartościowe </w:t>
      </w:r>
      <w:r>
        <w:t xml:space="preserve">nagrody rzeczowe. </w:t>
      </w:r>
    </w:p>
    <w:p w14:paraId="7109EDA2" w14:textId="77777777" w:rsidR="006373B1" w:rsidRDefault="006373B1" w:rsidP="006373B1"/>
    <w:p w14:paraId="24EE6081" w14:textId="77777777" w:rsidR="006373B1" w:rsidRPr="00B25402" w:rsidRDefault="006373B1" w:rsidP="006373B1">
      <w:pPr>
        <w:rPr>
          <w:b/>
          <w:bCs/>
        </w:rPr>
      </w:pPr>
      <w:r w:rsidRPr="00B25402">
        <w:rPr>
          <w:b/>
          <w:bCs/>
        </w:rPr>
        <w:t>IX. Uwagi końcowe</w:t>
      </w:r>
    </w:p>
    <w:p w14:paraId="67F90A0E" w14:textId="77777777" w:rsidR="006373B1" w:rsidRDefault="006373B1" w:rsidP="006373B1"/>
    <w:p w14:paraId="5803A914" w14:textId="56620F5D" w:rsidR="006373B1" w:rsidRDefault="006373B1" w:rsidP="006373B1">
      <w:r>
        <w:t>1.</w:t>
      </w:r>
      <w:r>
        <w:tab/>
        <w:t>Decyzja Komisji Konkursowej jest ostateczna</w:t>
      </w:r>
      <w:r w:rsidR="00B25402">
        <w:t>;</w:t>
      </w:r>
    </w:p>
    <w:p w14:paraId="1F7A56FC" w14:textId="589562F9" w:rsidR="006373B1" w:rsidRDefault="006373B1" w:rsidP="006373B1">
      <w:r>
        <w:t>2.</w:t>
      </w:r>
      <w:r>
        <w:tab/>
        <w:t xml:space="preserve">Uczestnik wyraża zgodę na zaprezentowanie </w:t>
      </w:r>
      <w:r w:rsidR="00B25402">
        <w:t>oraz upublicznienie pracy konkursowej;</w:t>
      </w:r>
    </w:p>
    <w:p w14:paraId="3367B88C" w14:textId="2306EE0E" w:rsidR="006373B1" w:rsidRDefault="006373B1" w:rsidP="00B25402">
      <w:pPr>
        <w:ind w:left="700" w:hanging="700"/>
      </w:pPr>
      <w:r>
        <w:t>3.</w:t>
      </w:r>
      <w:r>
        <w:tab/>
        <w:t>Nagrodzone prace mogą zostać opublikowane na stronie internetowej</w:t>
      </w:r>
      <w:r w:rsidR="00B25402">
        <w:t xml:space="preserve"> szkoły oraz portalach społecznościowych szkoły;</w:t>
      </w:r>
    </w:p>
    <w:p w14:paraId="2D1F92C6" w14:textId="56CB281D" w:rsidR="006373B1" w:rsidRDefault="006373B1" w:rsidP="006373B1">
      <w:r>
        <w:t>4.</w:t>
      </w:r>
      <w:r>
        <w:tab/>
        <w:t xml:space="preserve">Zgłoszenie się do konkursu jest jednoznaczne ze zobowiązaniem respektowania jego </w:t>
      </w:r>
      <w:r w:rsidR="00B25402">
        <w:t>R</w:t>
      </w:r>
      <w:r>
        <w:t>egulaminu.</w:t>
      </w:r>
    </w:p>
    <w:p w14:paraId="2F4E8D73" w14:textId="77777777" w:rsidR="006373B1" w:rsidRDefault="006373B1" w:rsidP="006373B1">
      <w:r>
        <w:t>5.</w:t>
      </w:r>
      <w:r>
        <w:tab/>
        <w:t>Wszelkie pytania dotyczące konkursu należy kierować na adres Koordynatora konkursu:</w:t>
      </w:r>
    </w:p>
    <w:p w14:paraId="2FBC7437" w14:textId="37469D0E" w:rsidR="006373B1" w:rsidRDefault="006373B1" w:rsidP="00B25402">
      <w:pPr>
        <w:ind w:firstLine="708"/>
      </w:pPr>
      <w:r>
        <w:t>m.starynszczak@konopczynski.com</w:t>
      </w:r>
    </w:p>
    <w:p w14:paraId="6BC33DD7" w14:textId="77777777" w:rsidR="006373B1" w:rsidRDefault="006373B1" w:rsidP="006373B1"/>
    <w:p w14:paraId="3C285578" w14:textId="77777777" w:rsidR="006373B1" w:rsidRDefault="006373B1" w:rsidP="006373B1"/>
    <w:p w14:paraId="7263B9E0" w14:textId="77777777" w:rsidR="006373B1" w:rsidRDefault="006373B1" w:rsidP="006373B1"/>
    <w:p w14:paraId="76DECC0B" w14:textId="77777777" w:rsidR="006373B1" w:rsidRDefault="006373B1" w:rsidP="006373B1"/>
    <w:p w14:paraId="5C46C3FF" w14:textId="77777777" w:rsidR="006373B1" w:rsidRDefault="006373B1" w:rsidP="006373B1"/>
    <w:p w14:paraId="21D9ED2C" w14:textId="77777777" w:rsidR="006373B1" w:rsidRDefault="006373B1" w:rsidP="006373B1"/>
    <w:p w14:paraId="406C7B2A" w14:textId="77777777" w:rsidR="006373B1" w:rsidRDefault="006373B1" w:rsidP="006373B1"/>
    <w:p w14:paraId="1CBDCD5B" w14:textId="77777777" w:rsidR="006373B1" w:rsidRDefault="006373B1" w:rsidP="006373B1"/>
    <w:p w14:paraId="387BE065" w14:textId="77777777" w:rsidR="006373B1" w:rsidRDefault="006373B1" w:rsidP="006373B1"/>
    <w:p w14:paraId="035C4F59" w14:textId="77777777" w:rsidR="006373B1" w:rsidRDefault="006373B1" w:rsidP="006373B1"/>
    <w:p w14:paraId="075CB5D8" w14:textId="77777777" w:rsidR="006373B1" w:rsidRDefault="006373B1" w:rsidP="006373B1"/>
    <w:p w14:paraId="0AB8CEE7" w14:textId="77777777" w:rsidR="006373B1" w:rsidRDefault="006373B1" w:rsidP="006373B1"/>
    <w:p w14:paraId="6EE62691" w14:textId="77777777" w:rsidR="006373B1" w:rsidRDefault="006373B1" w:rsidP="006373B1"/>
    <w:p w14:paraId="0E6280CA" w14:textId="77777777" w:rsidR="006373B1" w:rsidRDefault="006373B1" w:rsidP="006373B1"/>
    <w:p w14:paraId="73F37F73" w14:textId="77777777" w:rsidR="006373B1" w:rsidRDefault="006373B1" w:rsidP="006373B1"/>
    <w:p w14:paraId="5F6D5636" w14:textId="77777777" w:rsidR="006373B1" w:rsidRDefault="006373B1" w:rsidP="006373B1"/>
    <w:p w14:paraId="00914424" w14:textId="77777777" w:rsidR="006373B1" w:rsidRDefault="006373B1" w:rsidP="006373B1"/>
    <w:p w14:paraId="5FEFC97B" w14:textId="77777777" w:rsidR="006373B1" w:rsidRDefault="006373B1" w:rsidP="006373B1"/>
    <w:p w14:paraId="0D115A91" w14:textId="77777777" w:rsidR="006373B1" w:rsidRDefault="006373B1" w:rsidP="006373B1"/>
    <w:p w14:paraId="7BFF8A2B" w14:textId="77777777" w:rsidR="003D12AE" w:rsidRDefault="00372FE0"/>
    <w:sectPr w:rsidR="003D12AE" w:rsidSect="006373B1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089FE" w14:textId="77777777" w:rsidR="00454744" w:rsidRDefault="00454744" w:rsidP="001716BA">
      <w:r>
        <w:separator/>
      </w:r>
    </w:p>
  </w:endnote>
  <w:endnote w:type="continuationSeparator" w:id="0">
    <w:p w14:paraId="42CF6D51" w14:textId="77777777" w:rsidR="00454744" w:rsidRDefault="00454744" w:rsidP="0017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8901901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39EFE2A" w14:textId="0CC2E19F" w:rsidR="001716BA" w:rsidRDefault="001716BA" w:rsidP="00F8092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9524146" w14:textId="77777777" w:rsidR="001716BA" w:rsidRDefault="001716BA" w:rsidP="001716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67419181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A6417CB" w14:textId="5C0B4B5C" w:rsidR="001716BA" w:rsidRDefault="001716BA" w:rsidP="00F8092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72FE0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206B2B2D" w14:textId="77777777" w:rsidR="001716BA" w:rsidRDefault="001716BA" w:rsidP="001716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B5AE3" w14:textId="77777777" w:rsidR="00454744" w:rsidRDefault="00454744" w:rsidP="001716BA">
      <w:r>
        <w:separator/>
      </w:r>
    </w:p>
  </w:footnote>
  <w:footnote w:type="continuationSeparator" w:id="0">
    <w:p w14:paraId="3B244708" w14:textId="77777777" w:rsidR="00454744" w:rsidRDefault="00454744" w:rsidP="0017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420"/>
    <w:multiLevelType w:val="hybridMultilevel"/>
    <w:tmpl w:val="F51C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868"/>
    <w:multiLevelType w:val="hybridMultilevel"/>
    <w:tmpl w:val="6EB8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652"/>
    <w:multiLevelType w:val="hybridMultilevel"/>
    <w:tmpl w:val="B78AB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469F"/>
    <w:multiLevelType w:val="hybridMultilevel"/>
    <w:tmpl w:val="2432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516A1"/>
    <w:multiLevelType w:val="hybridMultilevel"/>
    <w:tmpl w:val="CA48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667B4"/>
    <w:multiLevelType w:val="hybridMultilevel"/>
    <w:tmpl w:val="5BA89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B1"/>
    <w:rsid w:val="001716BA"/>
    <w:rsid w:val="00183E3F"/>
    <w:rsid w:val="00216F4F"/>
    <w:rsid w:val="00372FE0"/>
    <w:rsid w:val="00454744"/>
    <w:rsid w:val="006373B1"/>
    <w:rsid w:val="00696B3B"/>
    <w:rsid w:val="00980357"/>
    <w:rsid w:val="009D6D65"/>
    <w:rsid w:val="00B1352B"/>
    <w:rsid w:val="00B25402"/>
    <w:rsid w:val="00F4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DD9B"/>
  <w15:chartTrackingRefBased/>
  <w15:docId w15:val="{B65F63A5-6EF5-2D45-BCF5-1EAC4030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3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1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6BA"/>
  </w:style>
  <w:style w:type="character" w:styleId="Numerstrony">
    <w:name w:val="page number"/>
    <w:basedOn w:val="Domylnaczcionkaakapitu"/>
    <w:uiPriority w:val="99"/>
    <w:semiHidden/>
    <w:unhideWhenUsed/>
    <w:rsid w:val="001716BA"/>
  </w:style>
  <w:style w:type="character" w:styleId="Hipercze">
    <w:name w:val="Hyperlink"/>
    <w:basedOn w:val="Domylnaczcionkaakapitu"/>
    <w:uiPriority w:val="99"/>
    <w:unhideWhenUsed/>
    <w:rsid w:val="00B135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35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3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22ek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Staryńszczak</dc:creator>
  <cp:keywords/>
  <dc:description/>
  <cp:lastModifiedBy>Małgorzata</cp:lastModifiedBy>
  <cp:revision>4</cp:revision>
  <dcterms:created xsi:type="dcterms:W3CDTF">2021-02-05T17:28:00Z</dcterms:created>
  <dcterms:modified xsi:type="dcterms:W3CDTF">2021-02-08T11:56:00Z</dcterms:modified>
</cp:coreProperties>
</file>