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3B" w:rsidRDefault="00F10400" w:rsidP="00F10400">
      <w:pPr>
        <w:jc w:val="both"/>
      </w:pPr>
      <w:r>
        <w:t>Dyrektor Szkoły Podstawowej w Suszcu informuje, że planuje przeprowadzić postępowanie                             o udzielenie zamówienia:</w:t>
      </w:r>
    </w:p>
    <w:p w:rsidR="00F10400" w:rsidRDefault="00F10400" w:rsidP="00F10400">
      <w:pPr>
        <w:pStyle w:val="Akapitzlist"/>
        <w:numPr>
          <w:ilvl w:val="0"/>
          <w:numId w:val="1"/>
        </w:numPr>
      </w:pPr>
      <w:r>
        <w:t>przedmiot zamówienia – dostawa produktów spożywczych dla Szkoły Podstawowej w Suszcu na 202</w:t>
      </w:r>
      <w:bookmarkStart w:id="0" w:name="_GoBack"/>
      <w:bookmarkEnd w:id="0"/>
      <w:r>
        <w:t>0 r.,</w:t>
      </w:r>
    </w:p>
    <w:p w:rsidR="00F10400" w:rsidRDefault="00F10400" w:rsidP="00F10400">
      <w:pPr>
        <w:pStyle w:val="Akapitzlist"/>
        <w:numPr>
          <w:ilvl w:val="0"/>
          <w:numId w:val="1"/>
        </w:numPr>
      </w:pPr>
      <w:r>
        <w:t>rodzaj zamówienia – dostawy,</w:t>
      </w:r>
    </w:p>
    <w:p w:rsidR="00F10400" w:rsidRDefault="00F10400" w:rsidP="00F10400">
      <w:pPr>
        <w:pStyle w:val="Akapitzlist"/>
        <w:numPr>
          <w:ilvl w:val="0"/>
          <w:numId w:val="1"/>
        </w:numPr>
      </w:pPr>
      <w:r>
        <w:t xml:space="preserve">przewidywany tryb – przetarg nieograniczony, który przeprowadzi GZUW w Suszcu na podstawie art. 15 ust, 2 i ust.. 4 pkt 3 ustawy Prawo zamówień publicznych, </w:t>
      </w:r>
    </w:p>
    <w:p w:rsidR="00F10400" w:rsidRDefault="00F10400" w:rsidP="00F10400">
      <w:pPr>
        <w:pStyle w:val="Akapitzlist"/>
        <w:numPr>
          <w:ilvl w:val="0"/>
          <w:numId w:val="1"/>
        </w:numPr>
      </w:pPr>
      <w:r>
        <w:t>orientacyjna wartość zamówienia – 288.750,00 zł brutto</w:t>
      </w:r>
    </w:p>
    <w:p w:rsidR="00F10400" w:rsidRDefault="00F10400" w:rsidP="00F10400">
      <w:pPr>
        <w:pStyle w:val="Akapitzlist"/>
        <w:numPr>
          <w:ilvl w:val="0"/>
          <w:numId w:val="1"/>
        </w:numPr>
      </w:pPr>
      <w:r>
        <w:t xml:space="preserve">przewidywany termin wszczęcia postępowania – IV kwartał 2019 r. </w:t>
      </w:r>
    </w:p>
    <w:sectPr w:rsidR="00F10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4A6"/>
    <w:multiLevelType w:val="hybridMultilevel"/>
    <w:tmpl w:val="91FE6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00"/>
    <w:rsid w:val="009F2E3B"/>
    <w:rsid w:val="00F1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2F7EB-1F88-42FE-BA80-BFD42CBB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2019-01-16T06:34:00Z</dcterms:created>
  <dcterms:modified xsi:type="dcterms:W3CDTF">2019-01-16T06:40:00Z</dcterms:modified>
</cp:coreProperties>
</file>