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85" w:rsidRPr="000B2D2A" w:rsidRDefault="000B2D2A" w:rsidP="000B2D2A">
      <w:pPr>
        <w:jc w:val="center"/>
        <w:rPr>
          <w:b/>
          <w:sz w:val="32"/>
          <w:szCs w:val="32"/>
        </w:rPr>
      </w:pPr>
      <w:r w:rsidRPr="000B2D2A">
        <w:rPr>
          <w:b/>
          <w:sz w:val="32"/>
          <w:szCs w:val="32"/>
        </w:rPr>
        <w:t>Čo má vedieť predškolák:</w:t>
      </w:r>
    </w:p>
    <w:p w:rsidR="000B2D2A" w:rsidRPr="000B2D2A" w:rsidRDefault="000B2D2A">
      <w:pPr>
        <w:rPr>
          <w:sz w:val="28"/>
          <w:szCs w:val="28"/>
        </w:rPr>
      </w:pPr>
      <w:r w:rsidRPr="000B2D2A">
        <w:rPr>
          <w:b/>
          <w:sz w:val="28"/>
          <w:szCs w:val="28"/>
        </w:rPr>
        <w:t>Hrubá motorika</w:t>
      </w:r>
      <w:r w:rsidRPr="000B2D2A">
        <w:rPr>
          <w:sz w:val="28"/>
          <w:szCs w:val="28"/>
        </w:rPr>
        <w:t xml:space="preserve">. </w:t>
      </w:r>
    </w:p>
    <w:p w:rsidR="000B2D2A" w:rsidRPr="000B2D2A" w:rsidRDefault="000B2D2A">
      <w:pPr>
        <w:rPr>
          <w:sz w:val="28"/>
          <w:szCs w:val="28"/>
        </w:rPr>
      </w:pPr>
      <w:r w:rsidRPr="000B2D2A">
        <w:rPr>
          <w:sz w:val="28"/>
          <w:szCs w:val="28"/>
        </w:rPr>
        <w:t xml:space="preserve">Predškolák by mal mať osvojené základné pohybové znalosti, ako napr. prekonanie určitej vzdialenosti, preskok cez prekážku, udržanie rovnováhy, skákanie na jednej nohe, hádzanie loptou, jednoduchý rytmický pohyb (aj s riekankami, pesničkami). </w:t>
      </w:r>
    </w:p>
    <w:p w:rsidR="000B2D2A" w:rsidRPr="000B2D2A" w:rsidRDefault="000B2D2A">
      <w:pPr>
        <w:rPr>
          <w:b/>
          <w:sz w:val="28"/>
          <w:szCs w:val="28"/>
        </w:rPr>
      </w:pPr>
      <w:r w:rsidRPr="000B2D2A">
        <w:rPr>
          <w:b/>
          <w:sz w:val="28"/>
          <w:szCs w:val="28"/>
        </w:rPr>
        <w:t>Jemná motorika.</w:t>
      </w:r>
    </w:p>
    <w:p w:rsidR="000B2D2A" w:rsidRPr="000B2D2A" w:rsidRDefault="000B2D2A">
      <w:pPr>
        <w:rPr>
          <w:sz w:val="28"/>
          <w:szCs w:val="28"/>
        </w:rPr>
      </w:pPr>
      <w:r w:rsidRPr="000B2D2A">
        <w:rPr>
          <w:sz w:val="28"/>
          <w:szCs w:val="28"/>
        </w:rPr>
        <w:t xml:space="preserve"> Manuálna zručnosť je rozvíjaná dennými </w:t>
      </w:r>
      <w:proofErr w:type="spellStart"/>
      <w:r w:rsidRPr="000B2D2A">
        <w:rPr>
          <w:sz w:val="28"/>
          <w:szCs w:val="28"/>
        </w:rPr>
        <w:t>činnostiami</w:t>
      </w:r>
      <w:proofErr w:type="spellEnd"/>
      <w:r w:rsidRPr="000B2D2A">
        <w:rPr>
          <w:sz w:val="28"/>
          <w:szCs w:val="28"/>
        </w:rPr>
        <w:t xml:space="preserve"> (osobná hygiena – umývanie, čistenie zubov, česanie, obliekanie), hrou (stavanie z kociek, obliekanie bábik, hra s formičkami na piesku). Ďalej by mali vedieť trhanie a strihanie papiera, lepenie, modelovanie, navliekanie guliek na šnúrku. Tu sa zapájajú dlane a prsty do činnosti, čo je dôležité pre písanie.</w:t>
      </w:r>
    </w:p>
    <w:p w:rsidR="000B2D2A" w:rsidRPr="000B2D2A" w:rsidRDefault="000B2D2A">
      <w:pPr>
        <w:rPr>
          <w:b/>
          <w:sz w:val="28"/>
          <w:szCs w:val="28"/>
        </w:rPr>
      </w:pPr>
      <w:proofErr w:type="spellStart"/>
      <w:r w:rsidRPr="000B2D2A">
        <w:rPr>
          <w:b/>
          <w:sz w:val="28"/>
          <w:szCs w:val="28"/>
        </w:rPr>
        <w:t>Grafomotorika</w:t>
      </w:r>
      <w:proofErr w:type="spellEnd"/>
      <w:r w:rsidRPr="000B2D2A">
        <w:rPr>
          <w:b/>
          <w:sz w:val="28"/>
          <w:szCs w:val="28"/>
        </w:rPr>
        <w:t>.</w:t>
      </w:r>
    </w:p>
    <w:p w:rsidR="000B2D2A" w:rsidRPr="000B2D2A" w:rsidRDefault="000B2D2A">
      <w:pPr>
        <w:rPr>
          <w:sz w:val="28"/>
          <w:szCs w:val="28"/>
        </w:rPr>
      </w:pPr>
      <w:r w:rsidRPr="000B2D2A">
        <w:rPr>
          <w:sz w:val="28"/>
          <w:szCs w:val="28"/>
        </w:rPr>
        <w:t xml:space="preserve"> Pre písanie je dôležité, aby ruka, ktorou dieťa bude písať, bola dostatočne uvoľnená a pripravená (spomínali sme to pri JM). Dôležité je, aby deti mali uvoľnené veľké kĺby ruky (rameno, lakeť a zápästie). Tie sa uvoľňujú krúživými pohybmi vo vzduchu, na veľkej ploche výkresu... Aby prváka nebolela ruka pri písaní, musí správne držať pero. Musí vedieť urobiť pohyb, akoby chcel soliť tromi prstami. Aj správne sedenie pri stole je dôležité. V tomto veku by dieťa malo vedieť nakresliť a rozoznať čiaru, kruh, horný a dolný oblúčik, vlnovku, štvorec, obdĺžnik a trojuholník</w:t>
      </w:r>
    </w:p>
    <w:p w:rsidR="000B2D2A" w:rsidRPr="000B2D2A" w:rsidRDefault="000B2D2A">
      <w:pPr>
        <w:rPr>
          <w:b/>
          <w:sz w:val="28"/>
          <w:szCs w:val="28"/>
        </w:rPr>
      </w:pPr>
      <w:r w:rsidRPr="000B2D2A">
        <w:rPr>
          <w:b/>
          <w:sz w:val="28"/>
          <w:szCs w:val="28"/>
        </w:rPr>
        <w:t xml:space="preserve">Zraková percepcia. </w:t>
      </w:r>
    </w:p>
    <w:p w:rsidR="000B2D2A" w:rsidRPr="000B2D2A" w:rsidRDefault="000B2D2A">
      <w:pPr>
        <w:rPr>
          <w:sz w:val="28"/>
          <w:szCs w:val="28"/>
        </w:rPr>
      </w:pPr>
      <w:r w:rsidRPr="000B2D2A">
        <w:rPr>
          <w:sz w:val="28"/>
          <w:szCs w:val="28"/>
        </w:rPr>
        <w:t xml:space="preserve">V súvislosti so zrakovým vnímaním sa stretávame s pojmami zraková pamäť, zraková analýza a syntéza. Zraková pamäť predstavuje vlastnosti dieťaťa uchovávať zrakové podnety. Je to uchovávanie a rozpoznávanie konkrétnych predmetov a ich obrázky (pexeso, čo sa zmenilo na obrázku, dokresli, čo chýba a pod.) Dieťa by malo vedieť rozpoznávať predmety a obrázky ako celok, zároveň ich rozložiť na časti (rozložený obrázok, </w:t>
      </w:r>
      <w:proofErr w:type="spellStart"/>
      <w:r w:rsidRPr="000B2D2A">
        <w:rPr>
          <w:sz w:val="28"/>
          <w:szCs w:val="28"/>
        </w:rPr>
        <w:t>puzzle</w:t>
      </w:r>
      <w:proofErr w:type="spellEnd"/>
      <w:r w:rsidRPr="000B2D2A">
        <w:rPr>
          <w:sz w:val="28"/>
          <w:szCs w:val="28"/>
        </w:rPr>
        <w:t>) - hovoríme o zrakovej analýze a syntéze.</w:t>
      </w:r>
    </w:p>
    <w:p w:rsidR="000B2D2A" w:rsidRPr="000B2D2A" w:rsidRDefault="000B2D2A">
      <w:pPr>
        <w:rPr>
          <w:b/>
          <w:sz w:val="28"/>
          <w:szCs w:val="28"/>
        </w:rPr>
      </w:pPr>
      <w:r w:rsidRPr="000B2D2A">
        <w:rPr>
          <w:b/>
          <w:sz w:val="28"/>
          <w:szCs w:val="28"/>
        </w:rPr>
        <w:t xml:space="preserve">Sluchová percepcia. </w:t>
      </w:r>
    </w:p>
    <w:p w:rsidR="000B2D2A" w:rsidRPr="000B2D2A" w:rsidRDefault="000B2D2A">
      <w:pPr>
        <w:rPr>
          <w:sz w:val="28"/>
          <w:szCs w:val="28"/>
        </w:rPr>
      </w:pPr>
      <w:r w:rsidRPr="000B2D2A">
        <w:rPr>
          <w:sz w:val="28"/>
          <w:szCs w:val="28"/>
        </w:rPr>
        <w:lastRenderedPageBreak/>
        <w:t xml:space="preserve">Pri sluchovej percepcii dieťa rozlišuje slová vo vete. Slová a slabiky sa učí </w:t>
      </w:r>
      <w:proofErr w:type="spellStart"/>
      <w:r w:rsidRPr="000B2D2A">
        <w:rPr>
          <w:sz w:val="28"/>
          <w:szCs w:val="28"/>
        </w:rPr>
        <w:t>vytlieskávať</w:t>
      </w:r>
      <w:proofErr w:type="spellEnd"/>
      <w:r w:rsidRPr="000B2D2A">
        <w:rPr>
          <w:sz w:val="28"/>
          <w:szCs w:val="28"/>
        </w:rPr>
        <w:t xml:space="preserve"> alebo vyťukávať, určovať ich počet a následnosť. Vníma jednotlivé hlásky v slovách – prvé, posledné hlásky v slovách. Najťažšie je zvládnuť hlásky uprostred slova. Určovanie pozície hlásky v slovách je dôležitým predpokladom pre zvládnutie čítania a písania. Až po šiestom roku dochádza k diferenciácii tvrdej a mäkkej slabiky, rozlišovaniu a vnímaniu dĺžky slabík (pila –píla). </w:t>
      </w:r>
    </w:p>
    <w:p w:rsidR="000B2D2A" w:rsidRPr="000B2D2A" w:rsidRDefault="000B2D2A">
      <w:pPr>
        <w:rPr>
          <w:b/>
          <w:sz w:val="28"/>
          <w:szCs w:val="28"/>
        </w:rPr>
      </w:pPr>
      <w:proofErr w:type="spellStart"/>
      <w:r w:rsidRPr="000B2D2A">
        <w:rPr>
          <w:b/>
          <w:sz w:val="28"/>
          <w:szCs w:val="28"/>
        </w:rPr>
        <w:t>Predčíselné</w:t>
      </w:r>
      <w:proofErr w:type="spellEnd"/>
      <w:r w:rsidRPr="000B2D2A">
        <w:rPr>
          <w:b/>
          <w:sz w:val="28"/>
          <w:szCs w:val="28"/>
        </w:rPr>
        <w:t xml:space="preserve"> predstavy. </w:t>
      </w:r>
    </w:p>
    <w:p w:rsidR="000B2D2A" w:rsidRPr="000B2D2A" w:rsidRDefault="000B2D2A">
      <w:pPr>
        <w:rPr>
          <w:sz w:val="28"/>
          <w:szCs w:val="28"/>
        </w:rPr>
      </w:pPr>
      <w:r w:rsidRPr="000B2D2A">
        <w:rPr>
          <w:sz w:val="28"/>
          <w:szCs w:val="28"/>
        </w:rPr>
        <w:t>Na osvojovanie si matematiky v škole sa dieťa pripravuje celé predškolské obdobie. Musí mať zvládnuté zrakové a sluchové vnímanie, priestorovú orientáciu, pamäť, verbálne – slovné označenie, grafické – písomné schopnosti. Pred nástupom do školy musí mať dieťa zvládnuté počítanie prvkov jednej množiny (nesmie vynechať ani jeden prvok, dvakrát počítať). Počítanie do 10 (príp.20), nesmie vynechávať číslice. Dieťa by malo vedieť, že poradie prvkov nemení konečný počet prvkov v skupine</w:t>
      </w:r>
    </w:p>
    <w:p w:rsidR="000B2D2A" w:rsidRPr="000B2D2A" w:rsidRDefault="000B2D2A">
      <w:pPr>
        <w:rPr>
          <w:b/>
          <w:sz w:val="28"/>
          <w:szCs w:val="28"/>
        </w:rPr>
      </w:pPr>
      <w:r w:rsidRPr="000B2D2A">
        <w:rPr>
          <w:b/>
          <w:sz w:val="28"/>
          <w:szCs w:val="28"/>
        </w:rPr>
        <w:t xml:space="preserve">Reč a vyjadrovacie schopnosti. </w:t>
      </w:r>
    </w:p>
    <w:p w:rsidR="000B2D2A" w:rsidRPr="000B2D2A" w:rsidRDefault="000B2D2A">
      <w:pPr>
        <w:rPr>
          <w:sz w:val="28"/>
          <w:szCs w:val="28"/>
        </w:rPr>
      </w:pPr>
      <w:r w:rsidRPr="000B2D2A">
        <w:rPr>
          <w:sz w:val="28"/>
          <w:szCs w:val="28"/>
        </w:rPr>
        <w:t xml:space="preserve">Dieťa v dobe nástupu do školy by malo vedieť približne 2 500slov. Vie povedať, ako sa volá, koľko má rokov, kde býva, nemýli si slová včera, dnes, zajtra. Je schopné zreprodukovať rozprávku. Veľmi dôležité je správna výslovnosť u dieťaťa. Chyba reči často ovplyvňuje úroveň diktátov, opisov a čítania. V prípade akejkoľvek logopedickej chyby je vhodná logopedická korekcia ešte pred nástupom do školy. </w:t>
      </w:r>
    </w:p>
    <w:p w:rsidR="000B2D2A" w:rsidRPr="000B2D2A" w:rsidRDefault="000B2D2A">
      <w:pPr>
        <w:rPr>
          <w:b/>
          <w:sz w:val="28"/>
          <w:szCs w:val="28"/>
        </w:rPr>
      </w:pPr>
      <w:r w:rsidRPr="000B2D2A">
        <w:rPr>
          <w:b/>
          <w:sz w:val="28"/>
          <w:szCs w:val="28"/>
        </w:rPr>
        <w:t>Pozornosť.</w:t>
      </w:r>
    </w:p>
    <w:p w:rsidR="000B2D2A" w:rsidRPr="000B2D2A" w:rsidRDefault="000B2D2A">
      <w:pPr>
        <w:rPr>
          <w:sz w:val="28"/>
          <w:szCs w:val="28"/>
        </w:rPr>
      </w:pPr>
      <w:r w:rsidRPr="000B2D2A">
        <w:rPr>
          <w:sz w:val="28"/>
          <w:szCs w:val="28"/>
        </w:rPr>
        <w:t xml:space="preserve"> Ustaľuje sa dĺžka trvania koncentrácie, predlžuje sa zhruba na 15 -20min.</w:t>
      </w:r>
    </w:p>
    <w:p w:rsidR="000B2D2A" w:rsidRPr="000B2D2A" w:rsidRDefault="000B2D2A">
      <w:pPr>
        <w:rPr>
          <w:b/>
          <w:sz w:val="28"/>
          <w:szCs w:val="28"/>
        </w:rPr>
      </w:pPr>
      <w:r w:rsidRPr="000B2D2A">
        <w:rPr>
          <w:b/>
          <w:sz w:val="28"/>
          <w:szCs w:val="28"/>
        </w:rPr>
        <w:t xml:space="preserve">Sociálna a pracovná zrelosť. </w:t>
      </w:r>
    </w:p>
    <w:p w:rsidR="000B2D2A" w:rsidRPr="000B2D2A" w:rsidRDefault="000B2D2A">
      <w:pPr>
        <w:rPr>
          <w:sz w:val="28"/>
          <w:szCs w:val="28"/>
        </w:rPr>
      </w:pPr>
      <w:r w:rsidRPr="000B2D2A">
        <w:rPr>
          <w:sz w:val="28"/>
          <w:szCs w:val="28"/>
        </w:rPr>
        <w:t xml:space="preserve">Dieťa by malo zvládať v tomto období odpútanie sa od rodičov. Zvládať čiastočne svoje city a emócie bez kriku a plaču. Dodržiavať určité pravidlá spoločenského správania (pozdrav, vykanie, ďakovanie..) Nesmieme zabudnúť na samostatnosť v sebaobsluhe a na osvojené hygienické návyky (samé sa obuje, oblečie, zapne si gombíky, zaviaže si šnúrky, je s príborom, udržuje si poriadok vo svojich veciach.) </w:t>
      </w:r>
    </w:p>
    <w:p w:rsidR="000B2D2A" w:rsidRPr="000B2D2A" w:rsidRDefault="000B2D2A">
      <w:pPr>
        <w:rPr>
          <w:b/>
          <w:sz w:val="28"/>
          <w:szCs w:val="28"/>
        </w:rPr>
      </w:pPr>
      <w:r w:rsidRPr="000B2D2A">
        <w:rPr>
          <w:b/>
          <w:sz w:val="28"/>
          <w:szCs w:val="28"/>
        </w:rPr>
        <w:t>Kresba.</w:t>
      </w:r>
    </w:p>
    <w:p w:rsidR="000B2D2A" w:rsidRPr="000B2D2A" w:rsidRDefault="000B2D2A">
      <w:pPr>
        <w:rPr>
          <w:sz w:val="28"/>
          <w:szCs w:val="28"/>
        </w:rPr>
      </w:pPr>
      <w:r w:rsidRPr="000B2D2A">
        <w:rPr>
          <w:sz w:val="28"/>
          <w:szCs w:val="28"/>
        </w:rPr>
        <w:lastRenderedPageBreak/>
        <w:t xml:space="preserve"> Detská kresba umožňuje zachytiť celý proces vývinového zdokonaľovania sa dieťaťa. Je náročná z hľadiska pozornosti a pamäťových schopností. Z </w:t>
      </w:r>
      <w:proofErr w:type="spellStart"/>
      <w:r w:rsidRPr="000B2D2A">
        <w:rPr>
          <w:sz w:val="28"/>
          <w:szCs w:val="28"/>
        </w:rPr>
        <w:t>jemnomotorických</w:t>
      </w:r>
      <w:proofErr w:type="spellEnd"/>
      <w:r w:rsidRPr="000B2D2A">
        <w:rPr>
          <w:sz w:val="28"/>
          <w:szCs w:val="28"/>
        </w:rPr>
        <w:t xml:space="preserve"> pohybov a koordinácie rúk s pohybmi očí sa dá predpovedať úspešnosť a radosť pri náuke písania. Dieťa by malo vedieť obkresľovať predlohy, kresliť tvary podľa pamäti (zobrazuje svoje predstavy a zážitky). Nakreslí postavu človeka so všetkými základnými znakmi ľudskej postavy</w:t>
      </w:r>
    </w:p>
    <w:p w:rsidR="000B2D2A" w:rsidRPr="000B2D2A" w:rsidRDefault="000B2D2A">
      <w:pPr>
        <w:rPr>
          <w:b/>
          <w:sz w:val="28"/>
          <w:szCs w:val="28"/>
        </w:rPr>
      </w:pPr>
      <w:r w:rsidRPr="000B2D2A">
        <w:rPr>
          <w:b/>
          <w:sz w:val="28"/>
          <w:szCs w:val="28"/>
        </w:rPr>
        <w:t xml:space="preserve">Ako by sa mal budúci prvák správať. </w:t>
      </w:r>
    </w:p>
    <w:p w:rsidR="000B2D2A" w:rsidRPr="000B2D2A" w:rsidRDefault="000B2D2A">
      <w:pPr>
        <w:rPr>
          <w:sz w:val="28"/>
          <w:szCs w:val="28"/>
        </w:rPr>
      </w:pPr>
      <w:r w:rsidRPr="000B2D2A">
        <w:rPr>
          <w:sz w:val="28"/>
          <w:szCs w:val="28"/>
        </w:rPr>
        <w:t xml:space="preserve">- vydrží pri činnosti 15-20 min. </w:t>
      </w:r>
    </w:p>
    <w:p w:rsidR="000B2D2A" w:rsidRPr="000B2D2A" w:rsidRDefault="000B2D2A">
      <w:pPr>
        <w:rPr>
          <w:sz w:val="28"/>
          <w:szCs w:val="28"/>
        </w:rPr>
      </w:pPr>
      <w:r w:rsidRPr="000B2D2A">
        <w:rPr>
          <w:sz w:val="28"/>
          <w:szCs w:val="28"/>
        </w:rPr>
        <w:t xml:space="preserve">- začatú hru, prácu dokončí, nezačína stále niečo nové bez ukončenia, neodbieha </w:t>
      </w:r>
    </w:p>
    <w:p w:rsidR="000B2D2A" w:rsidRPr="000B2D2A" w:rsidRDefault="000B2D2A">
      <w:pPr>
        <w:rPr>
          <w:sz w:val="28"/>
          <w:szCs w:val="28"/>
        </w:rPr>
      </w:pPr>
      <w:r w:rsidRPr="000B2D2A">
        <w:rPr>
          <w:sz w:val="28"/>
          <w:szCs w:val="28"/>
        </w:rPr>
        <w:t>- na nové osoby, prostredie si zvyká bez väčších problémov (neplače, neskrýva sa za rodičov, neuteká)</w:t>
      </w:r>
    </w:p>
    <w:p w:rsidR="000B2D2A" w:rsidRPr="000B2D2A" w:rsidRDefault="000B2D2A">
      <w:pPr>
        <w:rPr>
          <w:sz w:val="28"/>
          <w:szCs w:val="28"/>
        </w:rPr>
      </w:pPr>
      <w:r w:rsidRPr="000B2D2A">
        <w:rPr>
          <w:sz w:val="28"/>
          <w:szCs w:val="28"/>
        </w:rPr>
        <w:t xml:space="preserve"> - nie je agresívny, spory zvláda medzi kamarátmi bez bitky, hádky, vzdorovitosti </w:t>
      </w:r>
    </w:p>
    <w:p w:rsidR="000B2D2A" w:rsidRPr="000B2D2A" w:rsidRDefault="000B2D2A">
      <w:pPr>
        <w:rPr>
          <w:sz w:val="28"/>
          <w:szCs w:val="28"/>
        </w:rPr>
      </w:pPr>
      <w:r w:rsidRPr="000B2D2A">
        <w:rPr>
          <w:sz w:val="28"/>
          <w:szCs w:val="28"/>
        </w:rPr>
        <w:t xml:space="preserve">- v správaní by nemali byť prítomné zlozvyky </w:t>
      </w:r>
    </w:p>
    <w:p w:rsidR="000B2D2A" w:rsidRPr="000B2D2A" w:rsidRDefault="000B2D2A">
      <w:pPr>
        <w:rPr>
          <w:sz w:val="28"/>
          <w:szCs w:val="28"/>
        </w:rPr>
      </w:pPr>
      <w:r w:rsidRPr="000B2D2A">
        <w:rPr>
          <w:sz w:val="28"/>
          <w:szCs w:val="28"/>
        </w:rPr>
        <w:t xml:space="preserve">– cmúľanie prstov, žmurkanie, pomočovanie... </w:t>
      </w:r>
    </w:p>
    <w:p w:rsidR="000B2D2A" w:rsidRPr="000B2D2A" w:rsidRDefault="000B2D2A">
      <w:pPr>
        <w:rPr>
          <w:sz w:val="28"/>
          <w:szCs w:val="28"/>
        </w:rPr>
      </w:pPr>
      <w:r w:rsidRPr="000B2D2A">
        <w:rPr>
          <w:sz w:val="28"/>
          <w:szCs w:val="28"/>
        </w:rPr>
        <w:t>Je samozrejme možné, že vaše dieťa spĺňa všetky podmienky a požiadavky na vstup do školy. Ak máte pochybnosti o tom, či je vaše dieťa dostatočne pripravené, navštívte PPP, kde psychológ dokáže presnejšie zistiť úroveň školskej pripravenosti dieťaťa a poradí vám ako ďalej. Pokiaľ má vaše dieťa problémy a zaostáva vo viacerých oblastiach, zvládnutie nárokov základnej školy mu môže spôsobiť výrazné problémy. Podľa zákona môže riaditeľstvo školy spolu so závermi PPP a so súhlasom rodičov odložiť školskú dochádzku o jeden rok.</w:t>
      </w:r>
    </w:p>
    <w:sectPr w:rsidR="000B2D2A" w:rsidRPr="000B2D2A" w:rsidSect="003C4C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848C5"/>
    <w:rsid w:val="000B2D2A"/>
    <w:rsid w:val="003C4CE9"/>
    <w:rsid w:val="006741A5"/>
    <w:rsid w:val="009F16ED"/>
    <w:rsid w:val="00C848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4CE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rajo1</dc:creator>
  <cp:keywords/>
  <dc:description/>
  <cp:lastModifiedBy>rajo1</cp:lastModifiedBy>
  <cp:revision>2</cp:revision>
  <dcterms:created xsi:type="dcterms:W3CDTF">2021-02-02T09:48:00Z</dcterms:created>
  <dcterms:modified xsi:type="dcterms:W3CDTF">2021-02-02T09:54:00Z</dcterms:modified>
</cp:coreProperties>
</file>